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“优秀大学生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夏令营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”增补入围名单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2126"/>
        <w:gridCol w:w="3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申请专业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 w:val="22"/>
              </w:rPr>
              <w:t>本科就读学校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王昱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谢婉仪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潘星月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周子璇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唐荣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刘林倩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于北辰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刘紫璇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周信达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张云迪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董华茜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沙贺稳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袁慧薇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方颖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余佳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杨淑丽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陈灵涵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崔志源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新闻传播学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潘村秋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王诗童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政治传播学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李科函飞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财经新闻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荣茜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财经新闻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财经新闻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财经新闻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殷鑫豪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财经新闻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罗天伦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交互设计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赵绮晴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交互设计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交互设计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李玥琪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交互设计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马笑晗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交互设计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宁斌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交互设计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张红晨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任彦逸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严浩匀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王欣瑶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杨璐嘉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战瑾元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周思航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王杨玉琳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新闻与传播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大数据传播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张笑岩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设计艺术学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朱澳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设计艺术学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不分方向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哈尔滨工程大学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430"/>
    <w:rsid w:val="00291977"/>
    <w:rsid w:val="00394E41"/>
    <w:rsid w:val="005A699C"/>
    <w:rsid w:val="00A742D2"/>
    <w:rsid w:val="00B13B0A"/>
    <w:rsid w:val="00CF1F95"/>
    <w:rsid w:val="00E610D5"/>
    <w:rsid w:val="00F12FC3"/>
    <w:rsid w:val="0AEA2C93"/>
    <w:rsid w:val="0D5E0286"/>
    <w:rsid w:val="22CD6D05"/>
    <w:rsid w:val="2F9F3539"/>
    <w:rsid w:val="33783F6E"/>
    <w:rsid w:val="462425CD"/>
    <w:rsid w:val="49875D0D"/>
    <w:rsid w:val="520B3EFB"/>
    <w:rsid w:val="5A1C35E1"/>
    <w:rsid w:val="61D57FBC"/>
    <w:rsid w:val="660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873</Characters>
  <Lines>7</Lines>
  <Paragraphs>2</Paragraphs>
  <TotalTime>37</TotalTime>
  <ScaleCrop>false</ScaleCrop>
  <LinksUpToDate>false</LinksUpToDate>
  <CharactersWithSpaces>1024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2019-07-03T03:54:00Z</dcterms:created>
  <dc:creator>lenovo</dc:creator>
  <cp:lastModifiedBy>lenovo</cp:lastModifiedBy>
  <dcterms:modified xsi:type="dcterms:W3CDTF">2019-07-03T07:28:07Z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