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322EB" w:rsidRDefault="00BF5391">
      <w:pPr>
        <w:pStyle w:val="ab"/>
        <w:shd w:val="clear" w:color="auto" w:fill="FFFFFF"/>
        <w:spacing w:before="0" w:beforeAutospacing="0" w:after="0" w:afterAutospacing="0" w:line="540" w:lineRule="exact"/>
        <w:ind w:firstLine="480"/>
        <w:jc w:val="center"/>
        <w:rPr>
          <w:rStyle w:val="ac"/>
          <w:rFonts w:ascii="Times New Roman" w:eastAsia="方正小标宋简体" w:hAnsi="Times New Roman" w:cs="Times New Roman"/>
          <w:b w:val="0"/>
          <w:color w:val="000000"/>
          <w:sz w:val="36"/>
          <w:szCs w:val="36"/>
        </w:rPr>
      </w:pPr>
      <w:r>
        <w:rPr>
          <w:rStyle w:val="ac"/>
          <w:rFonts w:ascii="Times New Roman" w:eastAsia="方正小标宋简体" w:hAnsi="Times New Roman" w:cs="Times New Roman"/>
          <w:b w:val="0"/>
          <w:color w:val="000000"/>
          <w:sz w:val="36"/>
          <w:szCs w:val="36"/>
        </w:rPr>
        <w:t>新闻传播学院</w:t>
      </w:r>
      <w:r>
        <w:rPr>
          <w:rStyle w:val="ac"/>
          <w:rFonts w:ascii="Times New Roman" w:eastAsia="方正小标宋简体" w:hAnsi="Times New Roman" w:cs="Times New Roman"/>
          <w:b w:val="0"/>
          <w:color w:val="000000"/>
          <w:sz w:val="36"/>
          <w:szCs w:val="36"/>
        </w:rPr>
        <w:t>2024</w:t>
      </w:r>
      <w:r>
        <w:rPr>
          <w:rStyle w:val="ac"/>
          <w:rFonts w:ascii="Times New Roman" w:eastAsia="方正小标宋简体" w:hAnsi="Times New Roman" w:cs="Times New Roman"/>
          <w:b w:val="0"/>
          <w:color w:val="000000"/>
          <w:sz w:val="36"/>
          <w:szCs w:val="36"/>
        </w:rPr>
        <w:t>年硕士研究生复试安排</w:t>
      </w:r>
    </w:p>
    <w:p w:rsidR="008322EB" w:rsidRDefault="008322EB">
      <w:pPr>
        <w:pStyle w:val="ab"/>
        <w:shd w:val="clear" w:color="auto" w:fill="FFFFFF"/>
        <w:spacing w:before="0" w:beforeAutospacing="0" w:after="0" w:afterAutospacing="0" w:line="540" w:lineRule="exact"/>
        <w:rPr>
          <w:rStyle w:val="ac"/>
          <w:rFonts w:ascii="Times New Roman" w:eastAsia="仿宋_GB2312" w:hAnsi="Times New Roman" w:cs="Times New Roman"/>
          <w:b w:val="0"/>
          <w:bCs w:val="0"/>
          <w:color w:val="000000"/>
          <w:sz w:val="28"/>
          <w:szCs w:val="28"/>
        </w:rPr>
      </w:pPr>
    </w:p>
    <w:p w:rsidR="008322EB" w:rsidRDefault="00BF5391">
      <w:pPr>
        <w:pStyle w:val="ab"/>
        <w:shd w:val="clear" w:color="auto" w:fill="FFFFFF"/>
        <w:spacing w:before="0" w:beforeAutospacing="0" w:after="0" w:afterAutospacing="0" w:line="540" w:lineRule="exact"/>
        <w:ind w:firstLineChars="200" w:firstLine="560"/>
        <w:rPr>
          <w:rStyle w:val="ac"/>
          <w:rFonts w:ascii="Times New Roman" w:eastAsia="黑体" w:hAnsi="Times New Roman" w:cs="Times New Roman"/>
          <w:b w:val="0"/>
          <w:color w:val="000000"/>
          <w:sz w:val="28"/>
          <w:szCs w:val="28"/>
        </w:rPr>
      </w:pPr>
      <w:r>
        <w:rPr>
          <w:rStyle w:val="ac"/>
          <w:rFonts w:ascii="Times New Roman" w:eastAsia="黑体" w:hAnsi="Times New Roman" w:cs="Times New Roman"/>
          <w:b w:val="0"/>
          <w:color w:val="000000"/>
          <w:sz w:val="28"/>
          <w:szCs w:val="28"/>
        </w:rPr>
        <w:t>一、复试时间、地点</w:t>
      </w:r>
    </w:p>
    <w:p w:rsidR="008322EB" w:rsidRDefault="00BF5391">
      <w:pPr>
        <w:pStyle w:val="ab"/>
        <w:shd w:val="clear" w:color="auto" w:fill="FFFFFF"/>
        <w:spacing w:before="0" w:beforeAutospacing="0" w:after="0" w:afterAutospacing="0" w:line="540" w:lineRule="exact"/>
        <w:ind w:firstLineChars="200" w:firstLine="562"/>
        <w:rPr>
          <w:rStyle w:val="ac"/>
          <w:rFonts w:ascii="Times New Roman" w:eastAsia="仿宋_GB2312" w:hAnsi="Times New Roman" w:cs="Times New Roman"/>
          <w:color w:val="888888"/>
          <w:sz w:val="28"/>
          <w:szCs w:val="28"/>
        </w:rPr>
      </w:pPr>
      <w:r>
        <w:rPr>
          <w:rStyle w:val="ac"/>
          <w:rFonts w:ascii="Times New Roman" w:eastAsia="楷体_GB2312" w:hAnsi="Times New Roman" w:cs="Times New Roman"/>
          <w:bCs w:val="0"/>
          <w:color w:val="000000"/>
          <w:sz w:val="28"/>
          <w:szCs w:val="28"/>
        </w:rPr>
        <w:t>（一）时间</w:t>
      </w:r>
      <w:r>
        <w:rPr>
          <w:rStyle w:val="ac"/>
          <w:rFonts w:ascii="Times New Roman" w:eastAsia="仿宋_GB2312" w:hAnsi="Times New Roman" w:cs="Times New Roman"/>
          <w:b w:val="0"/>
          <w:bCs w:val="0"/>
          <w:color w:val="000000"/>
          <w:sz w:val="28"/>
          <w:szCs w:val="28"/>
        </w:rPr>
        <w:t>：</w:t>
      </w:r>
      <w:r>
        <w:rPr>
          <w:rStyle w:val="ac"/>
          <w:rFonts w:ascii="Times New Roman" w:eastAsia="仿宋_GB2312" w:hAnsi="Times New Roman" w:cs="Times New Roman"/>
          <w:b w:val="0"/>
          <w:bCs w:val="0"/>
          <w:color w:val="000000"/>
          <w:sz w:val="28"/>
          <w:szCs w:val="28"/>
        </w:rPr>
        <w:t>2024</w:t>
      </w:r>
      <w:r>
        <w:rPr>
          <w:rStyle w:val="ac"/>
          <w:rFonts w:ascii="Times New Roman" w:eastAsia="仿宋_GB2312" w:hAnsi="Times New Roman" w:cs="Times New Roman"/>
          <w:b w:val="0"/>
          <w:bCs w:val="0"/>
          <w:color w:val="000000"/>
          <w:sz w:val="28"/>
          <w:szCs w:val="28"/>
        </w:rPr>
        <w:t>年</w:t>
      </w:r>
      <w:r>
        <w:rPr>
          <w:rStyle w:val="ac"/>
          <w:rFonts w:ascii="Times New Roman" w:eastAsia="仿宋_GB2312" w:hAnsi="Times New Roman" w:cs="Times New Roman"/>
          <w:b w:val="0"/>
          <w:bCs w:val="0"/>
          <w:color w:val="000000"/>
          <w:sz w:val="28"/>
          <w:szCs w:val="28"/>
        </w:rPr>
        <w:t>4</w:t>
      </w:r>
      <w:r>
        <w:rPr>
          <w:rStyle w:val="ac"/>
          <w:rFonts w:ascii="Times New Roman" w:eastAsia="仿宋_GB2312" w:hAnsi="Times New Roman" w:cs="Times New Roman"/>
          <w:b w:val="0"/>
          <w:bCs w:val="0"/>
          <w:color w:val="000000"/>
          <w:sz w:val="28"/>
          <w:szCs w:val="28"/>
        </w:rPr>
        <w:t>月</w:t>
      </w:r>
      <w:r>
        <w:rPr>
          <w:rStyle w:val="ac"/>
          <w:rFonts w:ascii="Times New Roman" w:eastAsia="仿宋_GB2312" w:hAnsi="Times New Roman" w:cs="Times New Roman" w:hint="eastAsia"/>
          <w:b w:val="0"/>
          <w:bCs w:val="0"/>
          <w:color w:val="000000"/>
          <w:sz w:val="28"/>
          <w:szCs w:val="28"/>
        </w:rPr>
        <w:t>2</w:t>
      </w:r>
      <w:r>
        <w:rPr>
          <w:rStyle w:val="ac"/>
          <w:rFonts w:ascii="Times New Roman" w:eastAsia="仿宋_GB2312" w:hAnsi="Times New Roman" w:cs="Times New Roman"/>
          <w:b w:val="0"/>
          <w:bCs w:val="0"/>
          <w:color w:val="000000"/>
          <w:sz w:val="28"/>
          <w:szCs w:val="28"/>
        </w:rPr>
        <w:t>日（周</w:t>
      </w:r>
      <w:r>
        <w:rPr>
          <w:rStyle w:val="ac"/>
          <w:rFonts w:ascii="Times New Roman" w:eastAsia="仿宋_GB2312" w:hAnsi="Times New Roman" w:cs="Times New Roman" w:hint="eastAsia"/>
          <w:b w:val="0"/>
          <w:bCs w:val="0"/>
          <w:color w:val="000000"/>
          <w:sz w:val="28"/>
          <w:szCs w:val="28"/>
        </w:rPr>
        <w:t>二</w:t>
      </w:r>
      <w:r>
        <w:rPr>
          <w:rStyle w:val="ac"/>
          <w:rFonts w:ascii="Times New Roman" w:eastAsia="仿宋_GB2312" w:hAnsi="Times New Roman" w:cs="Times New Roman"/>
          <w:b w:val="0"/>
          <w:bCs w:val="0"/>
          <w:color w:val="000000"/>
          <w:sz w:val="28"/>
          <w:szCs w:val="28"/>
        </w:rPr>
        <w:t>）、</w:t>
      </w:r>
      <w:r>
        <w:rPr>
          <w:rStyle w:val="ac"/>
          <w:rFonts w:ascii="Times New Roman" w:eastAsia="仿宋_GB2312" w:hAnsi="Times New Roman" w:cs="Times New Roman"/>
          <w:b w:val="0"/>
          <w:bCs w:val="0"/>
          <w:color w:val="000000"/>
          <w:sz w:val="28"/>
          <w:szCs w:val="28"/>
        </w:rPr>
        <w:t>4</w:t>
      </w:r>
      <w:r>
        <w:rPr>
          <w:rStyle w:val="ac"/>
          <w:rFonts w:ascii="Times New Roman" w:eastAsia="仿宋_GB2312" w:hAnsi="Times New Roman" w:cs="Times New Roman"/>
          <w:b w:val="0"/>
          <w:bCs w:val="0"/>
          <w:color w:val="000000"/>
          <w:sz w:val="28"/>
          <w:szCs w:val="28"/>
        </w:rPr>
        <w:t>月</w:t>
      </w:r>
      <w:r>
        <w:rPr>
          <w:rStyle w:val="ac"/>
          <w:rFonts w:ascii="Times New Roman" w:eastAsia="仿宋_GB2312" w:hAnsi="Times New Roman" w:cs="Times New Roman" w:hint="eastAsia"/>
          <w:b w:val="0"/>
          <w:bCs w:val="0"/>
          <w:color w:val="000000"/>
          <w:sz w:val="28"/>
          <w:szCs w:val="28"/>
        </w:rPr>
        <w:t>3</w:t>
      </w:r>
      <w:r>
        <w:rPr>
          <w:rStyle w:val="ac"/>
          <w:rFonts w:ascii="Times New Roman" w:eastAsia="仿宋_GB2312" w:hAnsi="Times New Roman" w:cs="Times New Roman"/>
          <w:b w:val="0"/>
          <w:bCs w:val="0"/>
          <w:color w:val="000000"/>
          <w:sz w:val="28"/>
          <w:szCs w:val="28"/>
        </w:rPr>
        <w:t>日</w:t>
      </w:r>
      <w:bookmarkStart w:id="0" w:name="_Hlk38909095"/>
      <w:r>
        <w:rPr>
          <w:rStyle w:val="ac"/>
          <w:rFonts w:ascii="Times New Roman" w:eastAsia="仿宋_GB2312" w:hAnsi="Times New Roman" w:cs="Times New Roman"/>
          <w:b w:val="0"/>
          <w:bCs w:val="0"/>
          <w:color w:val="000000"/>
          <w:sz w:val="28"/>
          <w:szCs w:val="28"/>
        </w:rPr>
        <w:t>（周</w:t>
      </w:r>
      <w:r>
        <w:rPr>
          <w:rStyle w:val="ac"/>
          <w:rFonts w:ascii="Times New Roman" w:eastAsia="仿宋_GB2312" w:hAnsi="Times New Roman" w:cs="Times New Roman" w:hint="eastAsia"/>
          <w:b w:val="0"/>
          <w:bCs w:val="0"/>
          <w:color w:val="000000"/>
          <w:sz w:val="28"/>
          <w:szCs w:val="28"/>
        </w:rPr>
        <w:t>三</w:t>
      </w:r>
      <w:r>
        <w:rPr>
          <w:rStyle w:val="ac"/>
          <w:rFonts w:ascii="Times New Roman" w:eastAsia="仿宋_GB2312" w:hAnsi="Times New Roman" w:cs="Times New Roman"/>
          <w:b w:val="0"/>
          <w:bCs w:val="0"/>
          <w:color w:val="000000"/>
          <w:sz w:val="28"/>
          <w:szCs w:val="28"/>
        </w:rPr>
        <w:t>）全天</w:t>
      </w:r>
    </w:p>
    <w:p w:rsidR="008322EB" w:rsidRDefault="00BF5391">
      <w:pPr>
        <w:pStyle w:val="ab"/>
        <w:shd w:val="clear" w:color="auto" w:fill="FFFFFF"/>
        <w:spacing w:before="0" w:beforeAutospacing="0" w:after="0" w:afterAutospacing="0" w:line="540" w:lineRule="exact"/>
        <w:ind w:firstLineChars="200" w:firstLine="562"/>
        <w:rPr>
          <w:rStyle w:val="ac"/>
          <w:rFonts w:ascii="Times New Roman" w:eastAsia="仿宋_GB2312" w:hAnsi="Times New Roman" w:cs="Times New Roman"/>
          <w:b w:val="0"/>
          <w:bCs w:val="0"/>
          <w:color w:val="000000"/>
          <w:sz w:val="28"/>
          <w:szCs w:val="28"/>
        </w:rPr>
      </w:pPr>
      <w:r>
        <w:rPr>
          <w:rStyle w:val="ac"/>
          <w:rFonts w:ascii="Times New Roman" w:eastAsia="楷体_GB2312" w:hAnsi="Times New Roman" w:cs="Times New Roman"/>
          <w:bCs w:val="0"/>
          <w:color w:val="000000"/>
          <w:sz w:val="28"/>
          <w:szCs w:val="28"/>
        </w:rPr>
        <w:t>（二）地点</w:t>
      </w:r>
      <w:r>
        <w:rPr>
          <w:rStyle w:val="ac"/>
          <w:rFonts w:ascii="Times New Roman" w:eastAsia="仿宋_GB2312" w:hAnsi="Times New Roman" w:cs="Times New Roman"/>
          <w:b w:val="0"/>
          <w:bCs w:val="0"/>
          <w:color w:val="000000"/>
          <w:sz w:val="28"/>
          <w:szCs w:val="28"/>
        </w:rPr>
        <w:t>：中山大学东校园新闻传播学院</w:t>
      </w:r>
      <w:bookmarkEnd w:id="0"/>
    </w:p>
    <w:p w:rsidR="008322EB" w:rsidRDefault="008322EB">
      <w:pPr>
        <w:pStyle w:val="ab"/>
        <w:shd w:val="clear" w:color="auto" w:fill="FFFFFF"/>
        <w:spacing w:before="0" w:beforeAutospacing="0" w:after="0" w:afterAutospacing="0" w:line="540" w:lineRule="exact"/>
        <w:ind w:firstLineChars="200" w:firstLine="560"/>
        <w:rPr>
          <w:rStyle w:val="ac"/>
          <w:rFonts w:ascii="Times New Roman" w:eastAsia="仿宋_GB2312" w:hAnsi="Times New Roman" w:cs="Times New Roman"/>
          <w:b w:val="0"/>
          <w:bCs w:val="0"/>
          <w:color w:val="000000"/>
          <w:sz w:val="28"/>
          <w:szCs w:val="28"/>
        </w:rPr>
      </w:pPr>
    </w:p>
    <w:p w:rsidR="008322EB" w:rsidRDefault="00BF5391">
      <w:pPr>
        <w:pStyle w:val="ab"/>
        <w:shd w:val="clear" w:color="auto" w:fill="FFFFFF"/>
        <w:spacing w:before="0" w:beforeAutospacing="0" w:after="0" w:afterAutospacing="0" w:line="540" w:lineRule="exact"/>
        <w:ind w:firstLineChars="200" w:firstLine="560"/>
        <w:rPr>
          <w:rStyle w:val="ac"/>
          <w:rFonts w:ascii="Times New Roman" w:eastAsia="黑体" w:hAnsi="Times New Roman" w:cs="Times New Roman"/>
          <w:b w:val="0"/>
          <w:color w:val="000000"/>
          <w:sz w:val="28"/>
          <w:szCs w:val="28"/>
        </w:rPr>
      </w:pPr>
      <w:r>
        <w:rPr>
          <w:rStyle w:val="ac"/>
          <w:rFonts w:ascii="Times New Roman" w:eastAsia="黑体" w:hAnsi="Times New Roman" w:cs="Times New Roman"/>
          <w:b w:val="0"/>
          <w:color w:val="000000"/>
          <w:sz w:val="28"/>
          <w:szCs w:val="28"/>
        </w:rPr>
        <w:t>二、复试通知</w:t>
      </w:r>
    </w:p>
    <w:p w:rsidR="008322EB" w:rsidRDefault="00BF5391">
      <w:pPr>
        <w:pStyle w:val="ab"/>
        <w:shd w:val="clear" w:color="auto" w:fill="FFFFFF"/>
        <w:spacing w:before="0" w:beforeAutospacing="0" w:after="0" w:afterAutospacing="0" w:line="540" w:lineRule="exact"/>
        <w:ind w:firstLineChars="200" w:firstLine="560"/>
        <w:rPr>
          <w:rStyle w:val="ac"/>
          <w:rFonts w:ascii="Times New Roman" w:eastAsia="仿宋_GB2312" w:hAnsi="Times New Roman" w:cs="Times New Roman"/>
          <w:b w:val="0"/>
          <w:bCs w:val="0"/>
          <w:color w:val="000000"/>
          <w:sz w:val="28"/>
          <w:szCs w:val="28"/>
        </w:rPr>
      </w:pPr>
      <w:r>
        <w:rPr>
          <w:rStyle w:val="ac"/>
          <w:rFonts w:ascii="Times New Roman" w:eastAsia="仿宋_GB2312" w:hAnsi="Times New Roman" w:cs="Times New Roman"/>
          <w:b w:val="0"/>
          <w:bCs w:val="0"/>
          <w:color w:val="000000"/>
          <w:sz w:val="28"/>
          <w:szCs w:val="28"/>
        </w:rPr>
        <w:t>本安排发布后，学院将通知入围复试考生准备复试等相关事宜。</w:t>
      </w:r>
      <w:r>
        <w:rPr>
          <w:rStyle w:val="ac"/>
          <w:rFonts w:ascii="Times New Roman" w:eastAsia="仿宋_GB2312" w:hAnsi="Times New Roman" w:cs="Times New Roman"/>
          <w:b w:val="0"/>
          <w:color w:val="000000" w:themeColor="text1"/>
          <w:sz w:val="28"/>
          <w:szCs w:val="28"/>
        </w:rPr>
        <w:t>请考生确保报名时系统填报的手机号、邮箱正确</w:t>
      </w:r>
      <w:r>
        <w:rPr>
          <w:rStyle w:val="ac"/>
          <w:rFonts w:ascii="Times New Roman" w:eastAsia="仿宋_GB2312" w:hAnsi="Times New Roman" w:cs="Times New Roman" w:hint="eastAsia"/>
          <w:b w:val="0"/>
          <w:color w:val="000000" w:themeColor="text1"/>
          <w:sz w:val="28"/>
          <w:szCs w:val="28"/>
        </w:rPr>
        <w:t>，并</w:t>
      </w:r>
      <w:r>
        <w:rPr>
          <w:rStyle w:val="ac"/>
          <w:rFonts w:ascii="Times New Roman" w:eastAsia="仿宋_GB2312" w:hAnsi="Times New Roman" w:cs="Times New Roman"/>
          <w:color w:val="000000" w:themeColor="text1"/>
          <w:sz w:val="28"/>
          <w:szCs w:val="28"/>
        </w:rPr>
        <w:t>保持手机畅通、不定期</w:t>
      </w:r>
      <w:r>
        <w:rPr>
          <w:rStyle w:val="ac"/>
          <w:rFonts w:ascii="Times New Roman" w:eastAsia="仿宋_GB2312" w:hAnsi="Times New Roman" w:cs="Times New Roman" w:hint="eastAsia"/>
          <w:color w:val="000000" w:themeColor="text1"/>
          <w:sz w:val="28"/>
          <w:szCs w:val="28"/>
        </w:rPr>
        <w:t>查</w:t>
      </w:r>
      <w:r>
        <w:rPr>
          <w:rStyle w:val="ac"/>
          <w:rFonts w:ascii="Times New Roman" w:eastAsia="仿宋_GB2312" w:hAnsi="Times New Roman" w:cs="Times New Roman" w:hint="eastAsia"/>
          <w:color w:val="000000"/>
          <w:sz w:val="28"/>
          <w:szCs w:val="28"/>
        </w:rPr>
        <w:t>阅</w:t>
      </w:r>
      <w:r>
        <w:rPr>
          <w:rStyle w:val="ac"/>
          <w:rFonts w:ascii="Times New Roman" w:eastAsia="仿宋_GB2312" w:hAnsi="Times New Roman" w:cs="Times New Roman"/>
          <w:color w:val="000000"/>
          <w:sz w:val="28"/>
          <w:szCs w:val="28"/>
        </w:rPr>
        <w:t>邮箱</w:t>
      </w:r>
      <w:r>
        <w:rPr>
          <w:rStyle w:val="ac"/>
          <w:rFonts w:ascii="Times New Roman" w:eastAsia="仿宋_GB2312" w:hAnsi="Times New Roman" w:cs="Times New Roman"/>
          <w:b w:val="0"/>
          <w:color w:val="000000"/>
          <w:sz w:val="28"/>
          <w:szCs w:val="28"/>
        </w:rPr>
        <w:t>。</w:t>
      </w:r>
    </w:p>
    <w:p w:rsidR="008322EB" w:rsidRDefault="008322EB">
      <w:pPr>
        <w:pStyle w:val="ab"/>
        <w:shd w:val="clear" w:color="auto" w:fill="FFFFFF"/>
        <w:spacing w:before="0" w:beforeAutospacing="0" w:after="0" w:afterAutospacing="0" w:line="540" w:lineRule="exact"/>
        <w:ind w:firstLineChars="200" w:firstLine="562"/>
        <w:rPr>
          <w:rStyle w:val="ac"/>
          <w:rFonts w:ascii="Times New Roman" w:eastAsia="仿宋_GB2312" w:hAnsi="Times New Roman" w:cs="Times New Roman"/>
          <w:color w:val="000000"/>
          <w:sz w:val="28"/>
          <w:szCs w:val="28"/>
        </w:rPr>
      </w:pPr>
    </w:p>
    <w:p w:rsidR="008322EB" w:rsidRDefault="00BF5391">
      <w:pPr>
        <w:pStyle w:val="ab"/>
        <w:shd w:val="clear" w:color="auto" w:fill="FFFFFF"/>
        <w:spacing w:before="0" w:beforeAutospacing="0" w:after="0" w:afterAutospacing="0" w:line="540" w:lineRule="exact"/>
        <w:ind w:firstLineChars="200" w:firstLine="560"/>
        <w:rPr>
          <w:rStyle w:val="ac"/>
          <w:rFonts w:ascii="Times New Roman" w:eastAsia="黑体" w:hAnsi="Times New Roman" w:cs="Times New Roman"/>
          <w:b w:val="0"/>
          <w:color w:val="000000"/>
          <w:sz w:val="28"/>
          <w:szCs w:val="28"/>
        </w:rPr>
      </w:pPr>
      <w:r>
        <w:rPr>
          <w:rStyle w:val="ac"/>
          <w:rFonts w:ascii="Times New Roman" w:eastAsia="黑体" w:hAnsi="Times New Roman" w:cs="Times New Roman"/>
          <w:b w:val="0"/>
          <w:color w:val="000000"/>
          <w:sz w:val="28"/>
          <w:szCs w:val="28"/>
        </w:rPr>
        <w:t>三、复试资格审查</w:t>
      </w:r>
    </w:p>
    <w:p w:rsidR="008322EB" w:rsidRDefault="00BF5391">
      <w:pPr>
        <w:pStyle w:val="ab"/>
        <w:shd w:val="clear" w:color="auto" w:fill="FFFFFF"/>
        <w:spacing w:before="0" w:beforeAutospacing="0" w:after="0" w:afterAutospacing="0" w:line="540" w:lineRule="exact"/>
        <w:ind w:firstLineChars="200" w:firstLine="562"/>
        <w:rPr>
          <w:rStyle w:val="ac"/>
          <w:rFonts w:ascii="Times New Roman" w:eastAsia="仿宋_GB2312" w:hAnsi="Times New Roman" w:cs="Times New Roman"/>
          <w:b w:val="0"/>
          <w:bCs w:val="0"/>
          <w:color w:val="FF0000"/>
          <w:sz w:val="28"/>
          <w:szCs w:val="28"/>
        </w:rPr>
      </w:pPr>
      <w:r>
        <w:rPr>
          <w:rStyle w:val="ac"/>
          <w:rFonts w:ascii="Times New Roman" w:eastAsia="仿宋_GB2312" w:hAnsi="Times New Roman" w:cs="Times New Roman"/>
          <w:bCs w:val="0"/>
          <w:color w:val="000000"/>
          <w:sz w:val="28"/>
          <w:szCs w:val="28"/>
        </w:rPr>
        <w:t>正式复试前</w:t>
      </w:r>
      <w:r>
        <w:rPr>
          <w:rStyle w:val="ac"/>
          <w:rFonts w:ascii="Times New Roman" w:eastAsia="仿宋_GB2312" w:hAnsi="Times New Roman" w:cs="Times New Roman"/>
          <w:bCs w:val="0"/>
          <w:color w:val="000000"/>
          <w:sz w:val="28"/>
          <w:szCs w:val="28"/>
        </w:rPr>
        <w:t>30</w:t>
      </w:r>
      <w:r>
        <w:rPr>
          <w:rStyle w:val="ac"/>
          <w:rFonts w:ascii="Times New Roman" w:eastAsia="仿宋_GB2312" w:hAnsi="Times New Roman" w:cs="Times New Roman"/>
          <w:bCs w:val="0"/>
          <w:color w:val="000000"/>
          <w:sz w:val="28"/>
          <w:szCs w:val="28"/>
        </w:rPr>
        <w:t>分钟</w:t>
      </w:r>
      <w:r>
        <w:rPr>
          <w:rStyle w:val="ac"/>
          <w:rFonts w:ascii="Times New Roman" w:eastAsia="仿宋_GB2312" w:hAnsi="Times New Roman" w:cs="Times New Roman" w:hint="eastAsia"/>
          <w:b w:val="0"/>
          <w:bCs w:val="0"/>
          <w:color w:val="000000"/>
          <w:sz w:val="28"/>
          <w:szCs w:val="28"/>
        </w:rPr>
        <w:t>，</w:t>
      </w:r>
      <w:r>
        <w:rPr>
          <w:rStyle w:val="ac"/>
          <w:rFonts w:ascii="Times New Roman" w:eastAsia="仿宋_GB2312" w:hAnsi="Times New Roman" w:cs="Times New Roman"/>
          <w:b w:val="0"/>
          <w:bCs w:val="0"/>
          <w:color w:val="000000"/>
          <w:sz w:val="28"/>
          <w:szCs w:val="28"/>
        </w:rPr>
        <w:t>复试小组</w:t>
      </w:r>
      <w:r>
        <w:rPr>
          <w:rStyle w:val="ac"/>
          <w:rFonts w:ascii="Times New Roman" w:eastAsia="仿宋_GB2312" w:hAnsi="Times New Roman" w:cs="Times New Roman" w:hint="eastAsia"/>
          <w:b w:val="0"/>
          <w:bCs w:val="0"/>
          <w:color w:val="000000"/>
          <w:sz w:val="28"/>
          <w:szCs w:val="28"/>
        </w:rPr>
        <w:t>场外</w:t>
      </w:r>
      <w:r>
        <w:rPr>
          <w:rStyle w:val="ac"/>
          <w:rFonts w:ascii="Times New Roman" w:eastAsia="仿宋_GB2312" w:hAnsi="Times New Roman" w:cs="Times New Roman"/>
          <w:b w:val="0"/>
          <w:bCs w:val="0"/>
          <w:color w:val="000000"/>
          <w:sz w:val="28"/>
          <w:szCs w:val="28"/>
        </w:rPr>
        <w:t>秘书</w:t>
      </w:r>
      <w:r>
        <w:rPr>
          <w:rStyle w:val="ac"/>
          <w:rFonts w:ascii="Times New Roman" w:eastAsia="仿宋_GB2312" w:hAnsi="Times New Roman" w:cs="Times New Roman"/>
          <w:bCs w:val="0"/>
          <w:color w:val="000000"/>
          <w:sz w:val="28"/>
          <w:szCs w:val="28"/>
        </w:rPr>
        <w:t>现场检查</w:t>
      </w:r>
      <w:r>
        <w:rPr>
          <w:rStyle w:val="ac"/>
          <w:rFonts w:ascii="Times New Roman" w:eastAsia="仿宋_GB2312" w:hAnsi="Times New Roman" w:cs="Times New Roman"/>
          <w:b w:val="0"/>
          <w:bCs w:val="0"/>
          <w:color w:val="000000"/>
          <w:sz w:val="28"/>
          <w:szCs w:val="28"/>
        </w:rPr>
        <w:t>考生相关证件材料，对考生身份查验，引导考生</w:t>
      </w:r>
      <w:r>
        <w:rPr>
          <w:rStyle w:val="ac"/>
          <w:rFonts w:ascii="Times New Roman" w:eastAsia="仿宋_GB2312" w:hAnsi="Times New Roman" w:cs="Times New Roman"/>
          <w:bCs w:val="0"/>
          <w:color w:val="000000"/>
          <w:sz w:val="28"/>
          <w:szCs w:val="28"/>
        </w:rPr>
        <w:t>现场签订《中山大学</w:t>
      </w:r>
      <w:r>
        <w:rPr>
          <w:rStyle w:val="ac"/>
          <w:rFonts w:ascii="Times New Roman" w:eastAsia="仿宋_GB2312" w:hAnsi="Times New Roman" w:cs="Times New Roman"/>
          <w:bCs w:val="0"/>
          <w:color w:val="000000"/>
          <w:sz w:val="28"/>
          <w:szCs w:val="28"/>
        </w:rPr>
        <w:t>2024</w:t>
      </w:r>
      <w:r>
        <w:rPr>
          <w:rStyle w:val="ac"/>
          <w:rFonts w:ascii="Times New Roman" w:eastAsia="仿宋_GB2312" w:hAnsi="Times New Roman" w:cs="Times New Roman"/>
          <w:bCs w:val="0"/>
          <w:color w:val="000000"/>
          <w:sz w:val="28"/>
          <w:szCs w:val="28"/>
        </w:rPr>
        <w:t>年硕士研究生招生考生诚信复试承诺书》</w:t>
      </w:r>
      <w:r>
        <w:rPr>
          <w:rStyle w:val="ac"/>
          <w:rFonts w:ascii="Times New Roman" w:eastAsia="仿宋_GB2312" w:hAnsi="Times New Roman" w:cs="Times New Roman"/>
          <w:b w:val="0"/>
          <w:bCs w:val="0"/>
          <w:color w:val="000000"/>
          <w:sz w:val="28"/>
          <w:szCs w:val="28"/>
        </w:rPr>
        <w:t>。</w:t>
      </w:r>
    </w:p>
    <w:p w:rsidR="008322EB" w:rsidRDefault="00BF5391">
      <w:pPr>
        <w:pStyle w:val="ab"/>
        <w:shd w:val="clear" w:color="auto" w:fill="FFFFFF"/>
        <w:spacing w:before="0" w:beforeAutospacing="0" w:after="0" w:afterAutospacing="0" w:line="540" w:lineRule="exact"/>
        <w:rPr>
          <w:rStyle w:val="ac"/>
          <w:rFonts w:ascii="Times New Roman" w:eastAsia="仿宋_GB2312" w:hAnsi="Times New Roman" w:cs="Times New Roman"/>
          <w:b w:val="0"/>
          <w:bCs w:val="0"/>
          <w:color w:val="000000"/>
          <w:sz w:val="28"/>
          <w:szCs w:val="28"/>
        </w:rPr>
      </w:pPr>
      <w:r>
        <w:rPr>
          <w:rStyle w:val="ac"/>
          <w:rFonts w:ascii="Times New Roman" w:eastAsia="仿宋_GB2312" w:hAnsi="Times New Roman" w:cs="Times New Roman"/>
          <w:b w:val="0"/>
          <w:bCs w:val="0"/>
          <w:color w:val="000000"/>
          <w:sz w:val="28"/>
          <w:szCs w:val="28"/>
        </w:rPr>
        <w:t xml:space="preserve">   </w:t>
      </w:r>
    </w:p>
    <w:p w:rsidR="008322EB" w:rsidRDefault="00BF5391">
      <w:pPr>
        <w:pStyle w:val="ab"/>
        <w:shd w:val="clear" w:color="auto" w:fill="FFFFFF"/>
        <w:spacing w:before="0" w:beforeAutospacing="0" w:after="0" w:afterAutospacing="0" w:line="540" w:lineRule="exact"/>
        <w:ind w:firstLineChars="200" w:firstLine="560"/>
        <w:rPr>
          <w:rStyle w:val="ac"/>
          <w:rFonts w:ascii="Times New Roman" w:eastAsia="黑体" w:hAnsi="Times New Roman" w:cs="Times New Roman"/>
          <w:b w:val="0"/>
          <w:color w:val="000000"/>
          <w:sz w:val="28"/>
          <w:szCs w:val="28"/>
        </w:rPr>
      </w:pPr>
      <w:r>
        <w:rPr>
          <w:rStyle w:val="ac"/>
          <w:rFonts w:ascii="Times New Roman" w:eastAsia="黑体" w:hAnsi="Times New Roman" w:cs="Times New Roman"/>
          <w:b w:val="0"/>
          <w:color w:val="000000"/>
          <w:sz w:val="28"/>
          <w:szCs w:val="28"/>
        </w:rPr>
        <w:t>四、复试程序</w:t>
      </w:r>
    </w:p>
    <w:p w:rsidR="008322EB" w:rsidRDefault="00BF5391">
      <w:pPr>
        <w:pStyle w:val="ab"/>
        <w:shd w:val="clear" w:color="auto" w:fill="FFFFFF"/>
        <w:spacing w:before="0" w:beforeAutospacing="0" w:after="0" w:afterAutospacing="0" w:line="540" w:lineRule="exact"/>
        <w:ind w:firstLineChars="200" w:firstLine="562"/>
        <w:rPr>
          <w:rStyle w:val="ac"/>
          <w:rFonts w:ascii="Times New Roman" w:eastAsia="楷体_GB2312" w:hAnsi="Times New Roman" w:cs="Times New Roman"/>
          <w:color w:val="000000"/>
          <w:sz w:val="28"/>
          <w:szCs w:val="28"/>
        </w:rPr>
      </w:pPr>
      <w:r>
        <w:rPr>
          <w:rStyle w:val="ac"/>
          <w:rFonts w:ascii="Times New Roman" w:eastAsia="楷体_GB2312" w:hAnsi="Times New Roman" w:cs="Times New Roman"/>
          <w:color w:val="000000"/>
          <w:sz w:val="28"/>
          <w:szCs w:val="28"/>
        </w:rPr>
        <w:t>（一）复试方式</w:t>
      </w:r>
    </w:p>
    <w:p w:rsidR="008322EB" w:rsidRDefault="00BF5391">
      <w:pPr>
        <w:pStyle w:val="ab"/>
        <w:shd w:val="clear" w:color="auto" w:fill="FFFFFF"/>
        <w:spacing w:before="0" w:beforeAutospacing="0" w:after="0" w:afterAutospacing="0" w:line="540" w:lineRule="exact"/>
        <w:ind w:firstLineChars="200" w:firstLine="562"/>
        <w:rPr>
          <w:rStyle w:val="ac"/>
          <w:rFonts w:ascii="Times New Roman" w:eastAsia="仿宋_GB2312" w:hAnsi="Times New Roman" w:cs="Times New Roman"/>
          <w:bCs w:val="0"/>
          <w:color w:val="000000"/>
          <w:sz w:val="28"/>
          <w:szCs w:val="28"/>
        </w:rPr>
      </w:pPr>
      <w:r>
        <w:rPr>
          <w:rStyle w:val="ac"/>
          <w:rFonts w:ascii="Times New Roman" w:eastAsia="仿宋_GB2312" w:hAnsi="Times New Roman" w:cs="Times New Roman"/>
          <w:bCs w:val="0"/>
          <w:color w:val="000000"/>
          <w:sz w:val="28"/>
          <w:szCs w:val="28"/>
        </w:rPr>
        <w:t>现场复试，考核以面试为主。</w:t>
      </w:r>
      <w:r>
        <w:rPr>
          <w:rStyle w:val="ac"/>
          <w:rFonts w:ascii="Times New Roman" w:eastAsia="仿宋_GB2312" w:hAnsi="Times New Roman" w:cs="Times New Roman"/>
          <w:b w:val="0"/>
          <w:bCs w:val="0"/>
          <w:color w:val="000000"/>
          <w:sz w:val="28"/>
          <w:szCs w:val="28"/>
        </w:rPr>
        <w:t>按招生方向分组，每位考生的面试总时间（含外语应用能力考核）</w:t>
      </w:r>
      <w:r>
        <w:rPr>
          <w:rStyle w:val="ac"/>
          <w:rFonts w:ascii="Times New Roman" w:eastAsia="仿宋_GB2312" w:hAnsi="Times New Roman" w:cs="Times New Roman"/>
          <w:b w:val="0"/>
          <w:bCs w:val="0"/>
          <w:color w:val="000000"/>
          <w:sz w:val="28"/>
          <w:szCs w:val="28"/>
        </w:rPr>
        <w:t>20</w:t>
      </w:r>
      <w:r>
        <w:rPr>
          <w:rStyle w:val="ac"/>
          <w:rFonts w:ascii="Times New Roman" w:eastAsia="仿宋_GB2312" w:hAnsi="Times New Roman" w:cs="Times New Roman"/>
          <w:b w:val="0"/>
          <w:bCs w:val="0"/>
          <w:color w:val="000000"/>
          <w:sz w:val="28"/>
          <w:szCs w:val="28"/>
        </w:rPr>
        <w:t>分钟，满分</w:t>
      </w:r>
      <w:r>
        <w:rPr>
          <w:rStyle w:val="ac"/>
          <w:rFonts w:ascii="Times New Roman" w:eastAsia="仿宋_GB2312" w:hAnsi="Times New Roman" w:cs="Times New Roman"/>
          <w:b w:val="0"/>
          <w:bCs w:val="0"/>
          <w:color w:val="000000"/>
          <w:sz w:val="28"/>
          <w:szCs w:val="28"/>
        </w:rPr>
        <w:t>500</w:t>
      </w:r>
      <w:r>
        <w:rPr>
          <w:rStyle w:val="ac"/>
          <w:rFonts w:ascii="Times New Roman" w:eastAsia="仿宋_GB2312" w:hAnsi="Times New Roman" w:cs="Times New Roman"/>
          <w:b w:val="0"/>
          <w:bCs w:val="0"/>
          <w:color w:val="000000"/>
          <w:sz w:val="28"/>
          <w:szCs w:val="28"/>
        </w:rPr>
        <w:t>分。</w:t>
      </w:r>
    </w:p>
    <w:p w:rsidR="008322EB" w:rsidRDefault="00BF5391">
      <w:pPr>
        <w:pStyle w:val="ab"/>
        <w:shd w:val="clear" w:color="auto" w:fill="FFFFFF"/>
        <w:spacing w:before="0" w:beforeAutospacing="0" w:after="0" w:afterAutospacing="0" w:line="540" w:lineRule="exact"/>
        <w:ind w:firstLineChars="200" w:firstLine="562"/>
        <w:rPr>
          <w:rStyle w:val="ac"/>
          <w:rFonts w:ascii="Times New Roman" w:eastAsia="楷体_GB2312" w:hAnsi="Times New Roman" w:cs="Times New Roman"/>
          <w:color w:val="000000"/>
          <w:sz w:val="28"/>
          <w:szCs w:val="28"/>
        </w:rPr>
      </w:pPr>
      <w:r>
        <w:rPr>
          <w:rStyle w:val="ac"/>
          <w:rFonts w:ascii="Times New Roman" w:eastAsia="楷体_GB2312" w:hAnsi="Times New Roman" w:cs="Times New Roman"/>
          <w:color w:val="000000"/>
          <w:sz w:val="28"/>
          <w:szCs w:val="28"/>
        </w:rPr>
        <w:t>（二）复试内容</w:t>
      </w:r>
    </w:p>
    <w:p w:rsidR="008322EB" w:rsidRDefault="00BF5391">
      <w:pPr>
        <w:spacing w:line="540" w:lineRule="exact"/>
        <w:ind w:firstLineChars="200" w:firstLine="560"/>
        <w:rPr>
          <w:rFonts w:ascii="Times New Roman" w:eastAsia="仿宋_GB2312" w:hAnsi="Times New Roman" w:cs="Times New Roman"/>
          <w:sz w:val="28"/>
          <w:szCs w:val="28"/>
        </w:rPr>
      </w:pPr>
      <w:bookmarkStart w:id="1" w:name="_Hlk38908667"/>
      <w:r>
        <w:rPr>
          <w:rFonts w:ascii="Times New Roman" w:eastAsia="仿宋_GB2312" w:hAnsi="Times New Roman" w:cs="Times New Roman"/>
          <w:color w:val="000000" w:themeColor="text1"/>
          <w:sz w:val="28"/>
          <w:szCs w:val="28"/>
        </w:rPr>
        <w:t>复试考核内容由综合评价、外语应用能力测试、专业能力及综合素质考核三部分构成。</w:t>
      </w:r>
    </w:p>
    <w:p w:rsidR="008322EB" w:rsidRDefault="00BF5391">
      <w:pPr>
        <w:spacing w:line="540" w:lineRule="exact"/>
        <w:ind w:firstLineChars="200" w:firstLine="560"/>
        <w:outlineLvl w:val="2"/>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1. </w:t>
      </w:r>
      <w:r>
        <w:rPr>
          <w:rFonts w:ascii="Times New Roman" w:eastAsia="仿宋_GB2312" w:hAnsi="Times New Roman" w:cs="Times New Roman"/>
          <w:sz w:val="28"/>
          <w:szCs w:val="28"/>
        </w:rPr>
        <w:t>综合评价（</w:t>
      </w:r>
      <w:r>
        <w:rPr>
          <w:rFonts w:ascii="Times New Roman" w:eastAsia="仿宋_GB2312" w:hAnsi="Times New Roman" w:cs="Times New Roman" w:hint="eastAsia"/>
          <w:b/>
          <w:sz w:val="28"/>
          <w:szCs w:val="28"/>
        </w:rPr>
        <w:t>5</w:t>
      </w:r>
      <w:r>
        <w:rPr>
          <w:rFonts w:ascii="Times New Roman" w:eastAsia="仿宋_GB2312" w:hAnsi="Times New Roman" w:cs="Times New Roman" w:hint="eastAsia"/>
          <w:b/>
          <w:sz w:val="28"/>
          <w:szCs w:val="28"/>
        </w:rPr>
        <w:t>分钟</w:t>
      </w:r>
      <w:r>
        <w:rPr>
          <w:rFonts w:ascii="Times New Roman" w:eastAsia="仿宋_GB2312" w:hAnsi="Times New Roman" w:cs="Times New Roman" w:hint="eastAsia"/>
          <w:sz w:val="28"/>
          <w:szCs w:val="28"/>
        </w:rPr>
        <w:t>，</w:t>
      </w:r>
      <w:r>
        <w:rPr>
          <w:rFonts w:ascii="Times New Roman" w:eastAsia="仿宋_GB2312" w:hAnsi="Times New Roman" w:cs="Times New Roman" w:hint="eastAsia"/>
          <w:sz w:val="28"/>
          <w:szCs w:val="28"/>
        </w:rPr>
        <w:t>1</w:t>
      </w:r>
      <w:r>
        <w:rPr>
          <w:rFonts w:ascii="Times New Roman" w:eastAsia="仿宋_GB2312" w:hAnsi="Times New Roman" w:cs="Times New Roman"/>
          <w:sz w:val="28"/>
          <w:szCs w:val="28"/>
        </w:rPr>
        <w:t>00</w:t>
      </w:r>
      <w:r>
        <w:rPr>
          <w:rFonts w:ascii="Times New Roman" w:eastAsia="仿宋_GB2312" w:hAnsi="Times New Roman" w:cs="Times New Roman" w:hint="eastAsia"/>
          <w:sz w:val="28"/>
          <w:szCs w:val="28"/>
        </w:rPr>
        <w:t>分</w:t>
      </w:r>
      <w:r>
        <w:rPr>
          <w:rFonts w:ascii="Times New Roman" w:eastAsia="仿宋_GB2312" w:hAnsi="Times New Roman" w:cs="Times New Roman"/>
          <w:sz w:val="28"/>
          <w:szCs w:val="28"/>
        </w:rPr>
        <w:t>）</w:t>
      </w:r>
    </w:p>
    <w:p w:rsidR="008322EB" w:rsidRDefault="00BF5391">
      <w:pPr>
        <w:spacing w:line="54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hint="eastAsia"/>
          <w:sz w:val="28"/>
          <w:szCs w:val="28"/>
        </w:rPr>
        <w:lastRenderedPageBreak/>
        <w:t>（</w:t>
      </w:r>
      <w:r>
        <w:rPr>
          <w:rFonts w:ascii="Times New Roman" w:eastAsia="仿宋_GB2312" w:hAnsi="Times New Roman" w:cs="Times New Roman" w:hint="eastAsia"/>
          <w:sz w:val="28"/>
          <w:szCs w:val="28"/>
        </w:rPr>
        <w:t>1</w:t>
      </w:r>
      <w:r>
        <w:rPr>
          <w:rFonts w:ascii="Times New Roman" w:eastAsia="仿宋_GB2312" w:hAnsi="Times New Roman" w:cs="Times New Roman" w:hint="eastAsia"/>
          <w:sz w:val="28"/>
          <w:szCs w:val="28"/>
        </w:rPr>
        <w:t>）自我介绍；</w:t>
      </w:r>
    </w:p>
    <w:p w:rsidR="008322EB" w:rsidRDefault="00BF5391">
      <w:pPr>
        <w:spacing w:line="54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hint="eastAsia"/>
          <w:sz w:val="28"/>
          <w:szCs w:val="28"/>
        </w:rPr>
        <w:t>（</w:t>
      </w:r>
      <w:r>
        <w:rPr>
          <w:rFonts w:ascii="Times New Roman" w:eastAsia="仿宋_GB2312" w:hAnsi="Times New Roman" w:cs="Times New Roman"/>
          <w:sz w:val="28"/>
          <w:szCs w:val="28"/>
        </w:rPr>
        <w:t>2</w:t>
      </w:r>
      <w:r>
        <w:rPr>
          <w:rFonts w:ascii="Times New Roman" w:eastAsia="仿宋_GB2312" w:hAnsi="Times New Roman" w:cs="Times New Roman" w:hint="eastAsia"/>
          <w:sz w:val="28"/>
          <w:szCs w:val="28"/>
        </w:rPr>
        <w:t>）抽</w:t>
      </w:r>
      <w:proofErr w:type="gramStart"/>
      <w:r>
        <w:rPr>
          <w:rFonts w:ascii="Times New Roman" w:eastAsia="仿宋_GB2312" w:hAnsi="Times New Roman" w:cs="Times New Roman" w:hint="eastAsia"/>
          <w:sz w:val="28"/>
          <w:szCs w:val="28"/>
        </w:rPr>
        <w:t>题问</w:t>
      </w:r>
      <w:proofErr w:type="gramEnd"/>
      <w:r>
        <w:rPr>
          <w:rFonts w:ascii="Times New Roman" w:eastAsia="仿宋_GB2312" w:hAnsi="Times New Roman" w:cs="Times New Roman" w:hint="eastAsia"/>
          <w:sz w:val="28"/>
          <w:szCs w:val="28"/>
        </w:rPr>
        <w:t>答</w:t>
      </w:r>
      <w:r>
        <w:rPr>
          <w:rFonts w:ascii="Times New Roman" w:eastAsia="仿宋_GB2312" w:hAnsi="Times New Roman" w:cs="Times New Roman"/>
          <w:sz w:val="28"/>
          <w:szCs w:val="28"/>
        </w:rPr>
        <w:t>。</w:t>
      </w:r>
    </w:p>
    <w:p w:rsidR="008322EB" w:rsidRDefault="00BF5391">
      <w:pPr>
        <w:spacing w:line="540" w:lineRule="exact"/>
        <w:ind w:firstLineChars="200" w:firstLine="560"/>
        <w:outlineLvl w:val="2"/>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2. </w:t>
      </w:r>
      <w:r>
        <w:rPr>
          <w:rFonts w:ascii="Times New Roman" w:eastAsia="仿宋_GB2312" w:hAnsi="Times New Roman" w:cs="Times New Roman"/>
          <w:sz w:val="28"/>
          <w:szCs w:val="28"/>
        </w:rPr>
        <w:t>专业能力及综合素质考核（</w:t>
      </w:r>
      <w:r>
        <w:rPr>
          <w:rFonts w:ascii="Times New Roman" w:eastAsia="仿宋_GB2312" w:hAnsi="Times New Roman" w:cs="Times New Roman"/>
          <w:b/>
          <w:sz w:val="28"/>
          <w:szCs w:val="28"/>
        </w:rPr>
        <w:t>10</w:t>
      </w:r>
      <w:r>
        <w:rPr>
          <w:rFonts w:ascii="Times New Roman" w:eastAsia="仿宋_GB2312" w:hAnsi="Times New Roman" w:cs="Times New Roman" w:hint="eastAsia"/>
          <w:b/>
          <w:sz w:val="28"/>
          <w:szCs w:val="28"/>
        </w:rPr>
        <w:t>分钟</w:t>
      </w:r>
      <w:r>
        <w:rPr>
          <w:rFonts w:ascii="Times New Roman" w:eastAsia="仿宋_GB2312" w:hAnsi="Times New Roman" w:cs="Times New Roman" w:hint="eastAsia"/>
          <w:sz w:val="28"/>
          <w:szCs w:val="28"/>
        </w:rPr>
        <w:t>，</w:t>
      </w:r>
      <w:r>
        <w:rPr>
          <w:rFonts w:ascii="Times New Roman" w:eastAsia="仿宋_GB2312" w:hAnsi="Times New Roman" w:cs="Times New Roman"/>
          <w:sz w:val="28"/>
          <w:szCs w:val="28"/>
        </w:rPr>
        <w:t>300</w:t>
      </w:r>
      <w:r>
        <w:rPr>
          <w:rFonts w:ascii="Times New Roman" w:eastAsia="仿宋_GB2312" w:hAnsi="Times New Roman" w:cs="Times New Roman" w:hint="eastAsia"/>
          <w:sz w:val="28"/>
          <w:szCs w:val="28"/>
        </w:rPr>
        <w:t>分</w:t>
      </w:r>
      <w:r>
        <w:rPr>
          <w:rFonts w:ascii="Times New Roman" w:eastAsia="仿宋_GB2312" w:hAnsi="Times New Roman" w:cs="Times New Roman"/>
          <w:sz w:val="28"/>
          <w:szCs w:val="28"/>
        </w:rPr>
        <w:t>）</w:t>
      </w:r>
    </w:p>
    <w:p w:rsidR="008322EB" w:rsidRDefault="00BF5391">
      <w:pPr>
        <w:pStyle w:val="ab"/>
        <w:shd w:val="clear" w:color="auto" w:fill="FFFFFF"/>
        <w:spacing w:before="0" w:beforeAutospacing="0" w:after="0" w:afterAutospacing="0" w:line="54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重点考查考生对专业理论及相关知识的掌握是否扎实、深厚和宽广，是否具备本专业硕士研究生入学的基本要求。</w:t>
      </w:r>
    </w:p>
    <w:p w:rsidR="008322EB" w:rsidRDefault="00BF5391">
      <w:pPr>
        <w:spacing w:line="540" w:lineRule="exact"/>
        <w:ind w:firstLineChars="200" w:firstLine="560"/>
        <w:outlineLvl w:val="2"/>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3. </w:t>
      </w:r>
      <w:r>
        <w:rPr>
          <w:rFonts w:ascii="Times New Roman" w:eastAsia="仿宋_GB2312" w:hAnsi="Times New Roman" w:cs="Times New Roman"/>
          <w:sz w:val="28"/>
          <w:szCs w:val="28"/>
        </w:rPr>
        <w:t>外语应用能力测试（</w:t>
      </w:r>
      <w:r>
        <w:rPr>
          <w:rFonts w:ascii="Times New Roman" w:eastAsia="仿宋_GB2312" w:hAnsi="Times New Roman" w:cs="Times New Roman" w:hint="eastAsia"/>
          <w:b/>
          <w:sz w:val="28"/>
          <w:szCs w:val="28"/>
        </w:rPr>
        <w:t>5</w:t>
      </w:r>
      <w:r>
        <w:rPr>
          <w:rFonts w:ascii="Times New Roman" w:eastAsia="仿宋_GB2312" w:hAnsi="Times New Roman" w:cs="Times New Roman" w:hint="eastAsia"/>
          <w:b/>
          <w:sz w:val="28"/>
          <w:szCs w:val="28"/>
        </w:rPr>
        <w:t>分钟</w:t>
      </w:r>
      <w:r>
        <w:rPr>
          <w:rFonts w:ascii="Times New Roman" w:eastAsia="仿宋_GB2312" w:hAnsi="Times New Roman" w:cs="Times New Roman" w:hint="eastAsia"/>
          <w:sz w:val="28"/>
          <w:szCs w:val="28"/>
        </w:rPr>
        <w:t>，</w:t>
      </w:r>
      <w:r>
        <w:rPr>
          <w:rFonts w:ascii="Times New Roman" w:eastAsia="仿宋_GB2312" w:hAnsi="Times New Roman" w:cs="Times New Roman" w:hint="eastAsia"/>
          <w:sz w:val="28"/>
          <w:szCs w:val="28"/>
        </w:rPr>
        <w:t>1</w:t>
      </w:r>
      <w:r>
        <w:rPr>
          <w:rFonts w:ascii="Times New Roman" w:eastAsia="仿宋_GB2312" w:hAnsi="Times New Roman" w:cs="Times New Roman"/>
          <w:sz w:val="28"/>
          <w:szCs w:val="28"/>
        </w:rPr>
        <w:t>00</w:t>
      </w:r>
      <w:r>
        <w:rPr>
          <w:rFonts w:ascii="Times New Roman" w:eastAsia="仿宋_GB2312" w:hAnsi="Times New Roman" w:cs="Times New Roman" w:hint="eastAsia"/>
          <w:sz w:val="28"/>
          <w:szCs w:val="28"/>
        </w:rPr>
        <w:t>分</w:t>
      </w:r>
      <w:r>
        <w:rPr>
          <w:rFonts w:ascii="Times New Roman" w:eastAsia="仿宋_GB2312" w:hAnsi="Times New Roman" w:cs="Times New Roman"/>
          <w:sz w:val="28"/>
          <w:szCs w:val="28"/>
        </w:rPr>
        <w:t>）</w:t>
      </w:r>
    </w:p>
    <w:p w:rsidR="008322EB" w:rsidRDefault="00BF5391">
      <w:pPr>
        <w:spacing w:line="540" w:lineRule="exact"/>
        <w:ind w:firstLineChars="200" w:firstLine="560"/>
        <w:rPr>
          <w:rStyle w:val="ac"/>
          <w:rFonts w:ascii="Times New Roman" w:eastAsia="仿宋_GB2312" w:hAnsi="Times New Roman" w:cs="Times New Roman"/>
          <w:b w:val="0"/>
          <w:bCs w:val="0"/>
          <w:sz w:val="28"/>
          <w:szCs w:val="28"/>
        </w:rPr>
      </w:pPr>
      <w:r>
        <w:rPr>
          <w:rFonts w:ascii="Times New Roman" w:eastAsia="仿宋_GB2312" w:hAnsi="Times New Roman" w:cs="Times New Roman"/>
          <w:sz w:val="28"/>
          <w:szCs w:val="28"/>
        </w:rPr>
        <w:t>重点考查考生外语应用的基本能力，</w:t>
      </w:r>
      <w:r>
        <w:rPr>
          <w:rFonts w:ascii="Times New Roman" w:eastAsia="仿宋_GB2312" w:hAnsi="Times New Roman" w:cs="Times New Roman" w:hint="eastAsia"/>
          <w:sz w:val="28"/>
          <w:szCs w:val="28"/>
        </w:rPr>
        <w:t>如：</w:t>
      </w:r>
      <w:r>
        <w:rPr>
          <w:rFonts w:ascii="Times New Roman" w:eastAsia="仿宋_GB2312" w:hAnsi="Times New Roman" w:cs="Times New Roman" w:hint="eastAsia"/>
          <w:b/>
          <w:sz w:val="28"/>
          <w:szCs w:val="28"/>
        </w:rPr>
        <w:t>口语及问答</w:t>
      </w:r>
      <w:r>
        <w:rPr>
          <w:rFonts w:ascii="Times New Roman" w:eastAsia="仿宋_GB2312" w:hAnsi="Times New Roman" w:cs="Times New Roman" w:hint="eastAsia"/>
          <w:sz w:val="28"/>
          <w:szCs w:val="28"/>
        </w:rPr>
        <w:t>。</w:t>
      </w:r>
    </w:p>
    <w:bookmarkEnd w:id="1"/>
    <w:p w:rsidR="008322EB" w:rsidRDefault="00BF5391">
      <w:pPr>
        <w:pStyle w:val="ab"/>
        <w:shd w:val="clear" w:color="auto" w:fill="FFFFFF"/>
        <w:spacing w:before="0" w:beforeAutospacing="0" w:after="0" w:afterAutospacing="0" w:line="540" w:lineRule="exact"/>
        <w:ind w:firstLineChars="200" w:firstLine="562"/>
        <w:rPr>
          <w:rStyle w:val="ac"/>
          <w:rFonts w:ascii="Times New Roman" w:eastAsia="仿宋_GB2312" w:hAnsi="Times New Roman" w:cs="Times New Roman"/>
          <w:color w:val="000000"/>
          <w:sz w:val="28"/>
          <w:szCs w:val="28"/>
        </w:rPr>
      </w:pPr>
      <w:r>
        <w:rPr>
          <w:rStyle w:val="ac"/>
          <w:rFonts w:ascii="Times New Roman" w:eastAsia="楷体_GB2312" w:hAnsi="Times New Roman" w:cs="Times New Roman"/>
          <w:color w:val="000000"/>
          <w:sz w:val="28"/>
          <w:szCs w:val="28"/>
        </w:rPr>
        <w:t>（三）考核评分</w:t>
      </w:r>
    </w:p>
    <w:p w:rsidR="008322EB" w:rsidRDefault="00BF5391">
      <w:pPr>
        <w:pStyle w:val="ab"/>
        <w:shd w:val="clear" w:color="auto" w:fill="FFFFFF"/>
        <w:spacing w:before="0" w:beforeAutospacing="0" w:after="0" w:afterAutospacing="0" w:line="540" w:lineRule="exact"/>
        <w:ind w:firstLineChars="200" w:firstLine="560"/>
        <w:rPr>
          <w:rStyle w:val="ac"/>
          <w:rFonts w:ascii="Times New Roman" w:eastAsia="仿宋_GB2312" w:hAnsi="Times New Roman" w:cs="Times New Roman"/>
          <w:b w:val="0"/>
          <w:bCs w:val="0"/>
          <w:color w:val="000000"/>
          <w:sz w:val="28"/>
          <w:szCs w:val="28"/>
        </w:rPr>
      </w:pPr>
      <w:r>
        <w:rPr>
          <w:rStyle w:val="ac"/>
          <w:rFonts w:ascii="Times New Roman" w:eastAsia="仿宋_GB2312" w:hAnsi="Times New Roman" w:cs="Times New Roman"/>
          <w:b w:val="0"/>
          <w:bCs w:val="0"/>
          <w:color w:val="000000"/>
          <w:sz w:val="28"/>
          <w:szCs w:val="28"/>
        </w:rPr>
        <w:t>每位考生复试结束后，由复试小组成员现场独立为考生评分。复试小组成员各自评分的算术平均值为该考生的最终复试成绩。成绩保留小数点后两位，四舍五入。</w:t>
      </w:r>
    </w:p>
    <w:p w:rsidR="008322EB" w:rsidRDefault="008322EB">
      <w:pPr>
        <w:widowControl/>
        <w:spacing w:line="540" w:lineRule="exact"/>
        <w:jc w:val="left"/>
        <w:rPr>
          <w:rFonts w:ascii="Times New Roman" w:eastAsia="仿宋_GB2312" w:hAnsi="Times New Roman" w:cs="Times New Roman"/>
          <w:color w:val="000000" w:themeColor="text1"/>
          <w:kern w:val="0"/>
          <w:sz w:val="28"/>
          <w:szCs w:val="28"/>
        </w:rPr>
      </w:pPr>
    </w:p>
    <w:p w:rsidR="008322EB" w:rsidRDefault="00BF5391">
      <w:pPr>
        <w:pStyle w:val="ab"/>
        <w:shd w:val="clear" w:color="auto" w:fill="FFFFFF"/>
        <w:spacing w:before="0" w:beforeAutospacing="0" w:after="0" w:afterAutospacing="0" w:line="540" w:lineRule="exact"/>
        <w:ind w:firstLineChars="200" w:firstLine="560"/>
        <w:rPr>
          <w:rStyle w:val="ac"/>
          <w:rFonts w:ascii="Times New Roman" w:eastAsia="黑体" w:hAnsi="Times New Roman" w:cs="Times New Roman"/>
          <w:b w:val="0"/>
          <w:color w:val="000000"/>
          <w:sz w:val="28"/>
          <w:szCs w:val="28"/>
        </w:rPr>
      </w:pPr>
      <w:r>
        <w:rPr>
          <w:rStyle w:val="ac"/>
          <w:rFonts w:ascii="Times New Roman" w:eastAsia="黑体" w:hAnsi="Times New Roman" w:cs="Times New Roman"/>
          <w:b w:val="0"/>
          <w:color w:val="000000"/>
          <w:sz w:val="28"/>
          <w:szCs w:val="28"/>
        </w:rPr>
        <w:t>五、</w:t>
      </w:r>
      <w:r>
        <w:rPr>
          <w:rStyle w:val="ac"/>
          <w:rFonts w:ascii="Times New Roman" w:eastAsia="黑体" w:hAnsi="Times New Roman" w:cs="Times New Roman" w:hint="eastAsia"/>
          <w:b w:val="0"/>
          <w:color w:val="000000"/>
          <w:sz w:val="28"/>
          <w:szCs w:val="28"/>
        </w:rPr>
        <w:t>复试结果公布</w:t>
      </w:r>
    </w:p>
    <w:p w:rsidR="008322EB" w:rsidRDefault="00BF5391">
      <w:pPr>
        <w:widowControl/>
        <w:spacing w:line="540" w:lineRule="exact"/>
        <w:ind w:firstLineChars="200" w:firstLine="560"/>
        <w:jc w:val="left"/>
        <w:rPr>
          <w:rFonts w:ascii="Times New Roman" w:eastAsia="仿宋_GB2312" w:hAnsi="Times New Roman" w:cs="Times New Roman"/>
          <w:color w:val="000000" w:themeColor="text1"/>
          <w:kern w:val="0"/>
          <w:sz w:val="28"/>
          <w:szCs w:val="28"/>
        </w:rPr>
      </w:pPr>
      <w:r>
        <w:rPr>
          <w:rFonts w:ascii="Times New Roman" w:eastAsia="仿宋_GB2312" w:hAnsi="Times New Roman" w:cs="Times New Roman" w:hint="eastAsia"/>
          <w:color w:val="000000" w:themeColor="text1"/>
          <w:kern w:val="0"/>
          <w:sz w:val="28"/>
          <w:szCs w:val="28"/>
        </w:rPr>
        <w:t>复试结果报学校审核后公布。</w:t>
      </w:r>
    </w:p>
    <w:p w:rsidR="008322EB" w:rsidRDefault="00BF5391">
      <w:pPr>
        <w:widowControl/>
        <w:spacing w:line="540" w:lineRule="exact"/>
        <w:ind w:firstLineChars="200" w:firstLine="560"/>
        <w:jc w:val="left"/>
        <w:rPr>
          <w:rFonts w:ascii="Times New Roman" w:eastAsia="仿宋_GB2312" w:hAnsi="Times New Roman" w:cs="Times New Roman"/>
          <w:color w:val="000000" w:themeColor="text1"/>
          <w:kern w:val="0"/>
          <w:sz w:val="28"/>
          <w:szCs w:val="28"/>
        </w:rPr>
      </w:pPr>
      <w:r>
        <w:rPr>
          <w:rFonts w:ascii="Times New Roman" w:eastAsia="仿宋_GB2312" w:hAnsi="Times New Roman" w:cs="Times New Roman" w:hint="eastAsia"/>
          <w:color w:val="000000" w:themeColor="text1"/>
          <w:kern w:val="0"/>
          <w:sz w:val="28"/>
          <w:szCs w:val="28"/>
        </w:rPr>
        <w:t>拟录取名单经审核后将在中山大学研究生招生网上统一进行公示。</w:t>
      </w:r>
    </w:p>
    <w:p w:rsidR="008322EB" w:rsidRDefault="008322EB">
      <w:pPr>
        <w:widowControl/>
        <w:spacing w:line="540" w:lineRule="exact"/>
        <w:jc w:val="left"/>
        <w:rPr>
          <w:rFonts w:ascii="Times New Roman" w:eastAsia="仿宋_GB2312" w:hAnsi="Times New Roman" w:cs="Times New Roman"/>
          <w:color w:val="000000" w:themeColor="text1"/>
          <w:kern w:val="0"/>
          <w:sz w:val="28"/>
          <w:szCs w:val="28"/>
        </w:rPr>
      </w:pPr>
    </w:p>
    <w:p w:rsidR="008322EB" w:rsidRDefault="00BF5391">
      <w:pPr>
        <w:pStyle w:val="ab"/>
        <w:shd w:val="clear" w:color="auto" w:fill="FFFFFF"/>
        <w:spacing w:before="0" w:beforeAutospacing="0" w:after="0" w:afterAutospacing="0" w:line="540" w:lineRule="exact"/>
        <w:ind w:firstLineChars="200" w:firstLine="560"/>
        <w:rPr>
          <w:rStyle w:val="ac"/>
          <w:rFonts w:ascii="Times New Roman" w:eastAsia="黑体" w:hAnsi="Times New Roman" w:cs="Times New Roman"/>
          <w:b w:val="0"/>
          <w:color w:val="000000"/>
          <w:sz w:val="28"/>
          <w:szCs w:val="28"/>
        </w:rPr>
      </w:pPr>
      <w:r>
        <w:rPr>
          <w:rStyle w:val="ac"/>
          <w:rFonts w:ascii="Times New Roman" w:eastAsia="黑体" w:hAnsi="Times New Roman" w:cs="Times New Roman" w:hint="eastAsia"/>
          <w:b w:val="0"/>
          <w:color w:val="000000"/>
          <w:sz w:val="28"/>
          <w:szCs w:val="28"/>
        </w:rPr>
        <w:t>六</w:t>
      </w:r>
      <w:r>
        <w:rPr>
          <w:rStyle w:val="ac"/>
          <w:rFonts w:ascii="Times New Roman" w:eastAsia="黑体" w:hAnsi="Times New Roman" w:cs="Times New Roman"/>
          <w:b w:val="0"/>
          <w:color w:val="000000"/>
          <w:sz w:val="28"/>
          <w:szCs w:val="28"/>
        </w:rPr>
        <w:t>、其他事项</w:t>
      </w:r>
    </w:p>
    <w:p w:rsidR="008322EB" w:rsidRDefault="00BF5391">
      <w:pPr>
        <w:widowControl/>
        <w:spacing w:line="540" w:lineRule="exact"/>
        <w:ind w:firstLineChars="200" w:firstLine="560"/>
        <w:jc w:val="left"/>
        <w:rPr>
          <w:rFonts w:ascii="Times New Roman" w:eastAsia="仿宋_GB2312" w:hAnsi="Times New Roman" w:cs="Times New Roman"/>
          <w:sz w:val="28"/>
          <w:szCs w:val="28"/>
        </w:rPr>
      </w:pPr>
      <w:r>
        <w:rPr>
          <w:rFonts w:ascii="楷体_GB2312" w:eastAsia="楷体_GB2312" w:hAnsi="Times New Roman" w:cs="Times New Roman" w:hint="eastAsia"/>
          <w:sz w:val="28"/>
          <w:szCs w:val="28"/>
        </w:rPr>
        <w:t>（一）</w:t>
      </w:r>
      <w:r>
        <w:rPr>
          <w:rFonts w:ascii="Times New Roman" w:eastAsia="仿宋_GB2312" w:hAnsi="Times New Roman" w:cs="Times New Roman"/>
          <w:sz w:val="28"/>
          <w:szCs w:val="28"/>
        </w:rPr>
        <w:t>复试期间，考生应自觉遵守本单位复试规则、考场规则及考生复试前所签署的《中山大学</w:t>
      </w:r>
      <w:r>
        <w:rPr>
          <w:rFonts w:ascii="Times New Roman" w:eastAsia="仿宋_GB2312" w:hAnsi="Times New Roman" w:cs="Times New Roman"/>
          <w:sz w:val="28"/>
          <w:szCs w:val="28"/>
        </w:rPr>
        <w:t>2024</w:t>
      </w:r>
      <w:r>
        <w:rPr>
          <w:rFonts w:ascii="Times New Roman" w:eastAsia="仿宋_GB2312" w:hAnsi="Times New Roman" w:cs="Times New Roman"/>
          <w:sz w:val="28"/>
          <w:szCs w:val="28"/>
        </w:rPr>
        <w:t>年硕士研究生招生考生诚信复试承诺书》等内容，不得对外透露或传播复试试题内容等有关情况。</w:t>
      </w:r>
    </w:p>
    <w:p w:rsidR="008322EB" w:rsidRDefault="00BF5391">
      <w:pPr>
        <w:widowControl/>
        <w:spacing w:line="540" w:lineRule="exact"/>
        <w:ind w:firstLineChars="200" w:firstLine="560"/>
        <w:jc w:val="left"/>
        <w:rPr>
          <w:rFonts w:ascii="Times New Roman" w:eastAsia="仿宋_GB2312" w:hAnsi="Times New Roman" w:cs="Times New Roman"/>
          <w:sz w:val="28"/>
          <w:szCs w:val="28"/>
        </w:rPr>
      </w:pPr>
      <w:r>
        <w:rPr>
          <w:rFonts w:ascii="楷体_GB2312" w:eastAsia="楷体_GB2312" w:hAnsi="Times New Roman" w:cs="Times New Roman" w:hint="eastAsia"/>
          <w:sz w:val="28"/>
          <w:szCs w:val="28"/>
        </w:rPr>
        <w:t>（二）</w:t>
      </w:r>
      <w:r>
        <w:rPr>
          <w:rFonts w:ascii="Times New Roman" w:eastAsia="仿宋_GB2312" w:hAnsi="Times New Roman" w:cs="Times New Roman" w:hint="eastAsia"/>
          <w:sz w:val="28"/>
          <w:szCs w:val="28"/>
        </w:rPr>
        <w:t>拟录取考生</w:t>
      </w:r>
      <w:proofErr w:type="gramStart"/>
      <w:r>
        <w:rPr>
          <w:rFonts w:ascii="Times New Roman" w:eastAsia="仿宋_GB2312" w:hAnsi="Times New Roman" w:cs="Times New Roman" w:hint="eastAsia"/>
          <w:sz w:val="28"/>
          <w:szCs w:val="28"/>
        </w:rPr>
        <w:t>须于拟录取</w:t>
      </w:r>
      <w:proofErr w:type="gramEnd"/>
      <w:r>
        <w:rPr>
          <w:rFonts w:ascii="Times New Roman" w:eastAsia="仿宋_GB2312" w:hAnsi="Times New Roman" w:cs="Times New Roman" w:hint="eastAsia"/>
          <w:sz w:val="28"/>
          <w:szCs w:val="28"/>
        </w:rPr>
        <w:t>后尽快进行体检，并按照复试录取方案要求及时提交体检结果。</w:t>
      </w:r>
    </w:p>
    <w:p w:rsidR="008322EB" w:rsidRDefault="00BF5391">
      <w:pPr>
        <w:widowControl/>
        <w:spacing w:line="540" w:lineRule="exact"/>
        <w:ind w:firstLineChars="200" w:firstLine="560"/>
        <w:jc w:val="left"/>
        <w:rPr>
          <w:rFonts w:ascii="Times New Roman" w:eastAsia="仿宋_GB2312" w:hAnsi="Times New Roman" w:cs="Times New Roman"/>
          <w:sz w:val="28"/>
          <w:szCs w:val="28"/>
        </w:rPr>
      </w:pPr>
      <w:r>
        <w:rPr>
          <w:rFonts w:ascii="楷体_GB2312" w:eastAsia="楷体_GB2312" w:hAnsi="Times New Roman" w:cs="Times New Roman" w:hint="eastAsia"/>
          <w:sz w:val="28"/>
          <w:szCs w:val="28"/>
        </w:rPr>
        <w:lastRenderedPageBreak/>
        <w:t>（三）</w:t>
      </w:r>
      <w:r>
        <w:rPr>
          <w:rFonts w:ascii="Times New Roman" w:eastAsia="仿宋_GB2312" w:hAnsi="Times New Roman" w:cs="Times New Roman"/>
          <w:sz w:val="28"/>
          <w:szCs w:val="28"/>
        </w:rPr>
        <w:t>研究生院将根据上级统一工作安排开通硕士研究生招生录取通知书邮寄地址校对系统，拟录取的考生可通过该系统进行邮寄地址校对及修改，届时请关注中山大学研究生招生网。</w:t>
      </w:r>
    </w:p>
    <w:p w:rsidR="008322EB" w:rsidRDefault="00BF5391">
      <w:pPr>
        <w:widowControl/>
        <w:spacing w:line="540" w:lineRule="exact"/>
        <w:ind w:firstLineChars="200" w:firstLine="560"/>
        <w:jc w:val="left"/>
        <w:rPr>
          <w:rFonts w:ascii="Times New Roman" w:eastAsia="仿宋_GB2312" w:hAnsi="Times New Roman" w:cs="Times New Roman"/>
          <w:sz w:val="28"/>
          <w:szCs w:val="28"/>
        </w:rPr>
      </w:pPr>
      <w:r>
        <w:rPr>
          <w:rFonts w:ascii="楷体_GB2312" w:eastAsia="楷体_GB2312" w:hAnsi="Times New Roman" w:cs="Times New Roman" w:hint="eastAsia"/>
          <w:sz w:val="28"/>
          <w:szCs w:val="28"/>
        </w:rPr>
        <w:t>（四）</w:t>
      </w:r>
      <w:r>
        <w:rPr>
          <w:rFonts w:ascii="Times New Roman" w:eastAsia="仿宋_GB2312" w:hAnsi="Times New Roman" w:cs="Times New Roman"/>
          <w:sz w:val="28"/>
          <w:szCs w:val="28"/>
        </w:rPr>
        <w:t>本办法未尽事项，以中山大学研究生院相关文件为准。</w:t>
      </w:r>
    </w:p>
    <w:p w:rsidR="008322EB" w:rsidRDefault="008322EB">
      <w:pPr>
        <w:pStyle w:val="ad"/>
        <w:widowControl/>
        <w:spacing w:line="540" w:lineRule="exact"/>
        <w:ind w:firstLineChars="0" w:firstLine="0"/>
        <w:jc w:val="left"/>
        <w:rPr>
          <w:rFonts w:ascii="Times New Roman" w:eastAsia="仿宋_GB2312" w:hAnsi="Times New Roman" w:cs="Times New Roman"/>
          <w:sz w:val="28"/>
          <w:szCs w:val="28"/>
        </w:rPr>
      </w:pPr>
    </w:p>
    <w:p w:rsidR="008322EB" w:rsidRDefault="00BF5391">
      <w:pPr>
        <w:pStyle w:val="ab"/>
        <w:shd w:val="clear" w:color="auto" w:fill="FFFFFF"/>
        <w:spacing w:before="0" w:beforeAutospacing="0" w:after="0" w:afterAutospacing="0" w:line="540" w:lineRule="exact"/>
        <w:ind w:firstLineChars="200" w:firstLine="560"/>
        <w:rPr>
          <w:rStyle w:val="ac"/>
          <w:rFonts w:ascii="Times New Roman" w:eastAsia="黑体" w:hAnsi="Times New Roman" w:cs="Times New Roman"/>
          <w:b w:val="0"/>
          <w:bCs w:val="0"/>
          <w:color w:val="000000"/>
          <w:sz w:val="28"/>
          <w:szCs w:val="28"/>
        </w:rPr>
      </w:pPr>
      <w:r>
        <w:rPr>
          <w:rStyle w:val="ac"/>
          <w:rFonts w:ascii="Times New Roman" w:eastAsia="黑体" w:hAnsi="Times New Roman" w:cs="Times New Roman" w:hint="eastAsia"/>
          <w:b w:val="0"/>
          <w:bCs w:val="0"/>
          <w:color w:val="000000"/>
          <w:sz w:val="28"/>
          <w:szCs w:val="28"/>
        </w:rPr>
        <w:t>七</w:t>
      </w:r>
      <w:r>
        <w:rPr>
          <w:rStyle w:val="ac"/>
          <w:rFonts w:ascii="Times New Roman" w:eastAsia="黑体" w:hAnsi="Times New Roman" w:cs="Times New Roman"/>
          <w:b w:val="0"/>
          <w:bCs w:val="0"/>
          <w:color w:val="000000"/>
          <w:sz w:val="28"/>
          <w:szCs w:val="28"/>
        </w:rPr>
        <w:t>、联系方式</w:t>
      </w:r>
    </w:p>
    <w:p w:rsidR="008322EB" w:rsidRDefault="00BF5391">
      <w:pPr>
        <w:widowControl/>
        <w:spacing w:line="540" w:lineRule="exact"/>
        <w:ind w:firstLineChars="200" w:firstLine="560"/>
        <w:jc w:val="left"/>
        <w:rPr>
          <w:rFonts w:ascii="Times New Roman" w:eastAsia="仿宋_GB2312" w:hAnsi="Times New Roman" w:cs="Times New Roman"/>
          <w:sz w:val="28"/>
          <w:szCs w:val="28"/>
        </w:rPr>
      </w:pPr>
      <w:r>
        <w:rPr>
          <w:rFonts w:ascii="Times New Roman" w:eastAsia="仿宋_GB2312" w:hAnsi="Times New Roman" w:cs="Times New Roman"/>
          <w:sz w:val="28"/>
          <w:szCs w:val="28"/>
        </w:rPr>
        <w:t>电话：</w:t>
      </w:r>
      <w:r>
        <w:rPr>
          <w:rFonts w:ascii="Times New Roman" w:eastAsia="仿宋_GB2312" w:hAnsi="Times New Roman" w:cs="Times New Roman"/>
          <w:sz w:val="28"/>
          <w:szCs w:val="28"/>
        </w:rPr>
        <w:t>020-39332651</w:t>
      </w:r>
    </w:p>
    <w:p w:rsidR="008322EB" w:rsidRDefault="00BF5391">
      <w:pPr>
        <w:widowControl/>
        <w:spacing w:line="540" w:lineRule="exact"/>
        <w:ind w:firstLineChars="200" w:firstLine="560"/>
        <w:jc w:val="left"/>
        <w:rPr>
          <w:rFonts w:ascii="Times New Roman" w:eastAsia="仿宋_GB2312" w:hAnsi="Times New Roman" w:cs="Times New Roman"/>
          <w:sz w:val="28"/>
          <w:szCs w:val="28"/>
        </w:rPr>
      </w:pPr>
      <w:r>
        <w:rPr>
          <w:rFonts w:ascii="Times New Roman" w:eastAsia="仿宋_GB2312" w:hAnsi="Times New Roman" w:cs="Times New Roman"/>
          <w:sz w:val="28"/>
          <w:szCs w:val="28"/>
        </w:rPr>
        <w:t>邮箱</w:t>
      </w:r>
      <w:r>
        <w:rPr>
          <w:rFonts w:ascii="Times New Roman" w:eastAsia="仿宋_GB2312" w:hAnsi="Times New Roman" w:cs="Times New Roman"/>
          <w:sz w:val="28"/>
          <w:szCs w:val="28"/>
        </w:rPr>
        <w:t>: daiyw7@mail.sysu.edu.cn</w:t>
      </w:r>
    </w:p>
    <w:p w:rsidR="008322EB" w:rsidRDefault="008322EB">
      <w:pPr>
        <w:widowControl/>
        <w:spacing w:line="540" w:lineRule="exact"/>
        <w:rPr>
          <w:rFonts w:ascii="Times New Roman" w:eastAsia="仿宋_GB2312" w:hAnsi="Times New Roman" w:cs="Times New Roman"/>
          <w:sz w:val="28"/>
          <w:szCs w:val="28"/>
        </w:rPr>
      </w:pPr>
    </w:p>
    <w:p w:rsidR="008322EB" w:rsidRDefault="008322EB">
      <w:pPr>
        <w:widowControl/>
        <w:spacing w:line="540" w:lineRule="exact"/>
        <w:rPr>
          <w:rFonts w:ascii="Times New Roman" w:eastAsia="仿宋_GB2312" w:hAnsi="Times New Roman" w:cs="Times New Roman"/>
          <w:sz w:val="28"/>
          <w:szCs w:val="28"/>
        </w:rPr>
      </w:pPr>
    </w:p>
    <w:p w:rsidR="008322EB" w:rsidRDefault="008322EB">
      <w:pPr>
        <w:widowControl/>
        <w:spacing w:line="540" w:lineRule="exact"/>
        <w:rPr>
          <w:rFonts w:ascii="Times New Roman" w:eastAsia="仿宋_GB2312" w:hAnsi="Times New Roman" w:cs="Times New Roman"/>
          <w:sz w:val="28"/>
          <w:szCs w:val="28"/>
        </w:rPr>
      </w:pPr>
    </w:p>
    <w:p w:rsidR="008322EB" w:rsidRDefault="00BF5391">
      <w:pPr>
        <w:widowControl/>
        <w:spacing w:line="540" w:lineRule="exact"/>
        <w:ind w:left="426"/>
        <w:jc w:val="right"/>
        <w:rPr>
          <w:rFonts w:ascii="Times New Roman" w:eastAsia="仿宋_GB2312" w:hAnsi="Times New Roman" w:cs="Times New Roman"/>
          <w:sz w:val="28"/>
          <w:szCs w:val="28"/>
        </w:rPr>
      </w:pPr>
      <w:r>
        <w:rPr>
          <w:rFonts w:ascii="Times New Roman" w:eastAsia="仿宋_GB2312" w:hAnsi="Times New Roman" w:cs="Times New Roman"/>
          <w:sz w:val="28"/>
          <w:szCs w:val="28"/>
        </w:rPr>
        <w:t>中山大学新闻传播学院</w:t>
      </w:r>
    </w:p>
    <w:p w:rsidR="008322EB" w:rsidRDefault="00BF5391">
      <w:pPr>
        <w:widowControl/>
        <w:spacing w:line="540" w:lineRule="exact"/>
        <w:ind w:left="426"/>
        <w:jc w:val="right"/>
        <w:rPr>
          <w:rFonts w:ascii="Times New Roman" w:eastAsia="仿宋_GB2312" w:hAnsi="Times New Roman" w:cs="Times New Roman"/>
          <w:sz w:val="28"/>
          <w:szCs w:val="28"/>
        </w:rPr>
      </w:pPr>
      <w:r>
        <w:rPr>
          <w:rFonts w:ascii="Times New Roman" w:eastAsia="仿宋_GB2312" w:hAnsi="Times New Roman" w:cs="Times New Roman"/>
          <w:sz w:val="28"/>
          <w:szCs w:val="28"/>
        </w:rPr>
        <w:t>2024</w:t>
      </w:r>
      <w:r>
        <w:rPr>
          <w:rFonts w:ascii="Times New Roman" w:eastAsia="仿宋_GB2312" w:hAnsi="Times New Roman" w:cs="Times New Roman"/>
          <w:sz w:val="28"/>
          <w:szCs w:val="28"/>
        </w:rPr>
        <w:t>年</w:t>
      </w:r>
      <w:r>
        <w:rPr>
          <w:rFonts w:ascii="Times New Roman" w:eastAsia="仿宋_GB2312" w:hAnsi="Times New Roman" w:cs="Times New Roman"/>
          <w:sz w:val="28"/>
          <w:szCs w:val="28"/>
        </w:rPr>
        <w:t>3</w:t>
      </w:r>
      <w:r>
        <w:rPr>
          <w:rFonts w:ascii="Times New Roman" w:eastAsia="仿宋_GB2312" w:hAnsi="Times New Roman" w:cs="Times New Roman"/>
          <w:sz w:val="28"/>
          <w:szCs w:val="28"/>
        </w:rPr>
        <w:t>月</w:t>
      </w:r>
      <w:r>
        <w:rPr>
          <w:rFonts w:ascii="Times New Roman" w:eastAsia="仿宋_GB2312" w:hAnsi="Times New Roman" w:cs="Times New Roman"/>
          <w:sz w:val="28"/>
          <w:szCs w:val="28"/>
        </w:rPr>
        <w:t>2</w:t>
      </w:r>
      <w:r w:rsidR="00FB64D3">
        <w:rPr>
          <w:rFonts w:ascii="Times New Roman" w:eastAsia="仿宋_GB2312" w:hAnsi="Times New Roman" w:cs="Times New Roman"/>
          <w:sz w:val="28"/>
          <w:szCs w:val="28"/>
        </w:rPr>
        <w:t>2</w:t>
      </w:r>
      <w:bookmarkStart w:id="2" w:name="_GoBack"/>
      <w:bookmarkEnd w:id="2"/>
      <w:r>
        <w:rPr>
          <w:rFonts w:ascii="Times New Roman" w:eastAsia="仿宋_GB2312" w:hAnsi="Times New Roman" w:cs="Times New Roman"/>
          <w:sz w:val="28"/>
          <w:szCs w:val="28"/>
        </w:rPr>
        <w:t>日</w:t>
      </w:r>
    </w:p>
    <w:sectPr w:rsidR="008322EB">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F5391" w:rsidRDefault="00BF5391" w:rsidP="00FB64D3">
      <w:r>
        <w:separator/>
      </w:r>
    </w:p>
  </w:endnote>
  <w:endnote w:type="continuationSeparator" w:id="0">
    <w:p w:rsidR="00BF5391" w:rsidRDefault="00BF5391" w:rsidP="00FB64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小标宋简体">
    <w:panose1 w:val="02000000000000000000"/>
    <w:charset w:val="86"/>
    <w:family w:val="script"/>
    <w:pitch w:val="fixed"/>
    <w:sig w:usb0="A00002BF" w:usb1="184F6CFA" w:usb2="00000012" w:usb3="00000000" w:csb0="00040001"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F5391" w:rsidRDefault="00BF5391" w:rsidP="00FB64D3">
      <w:r>
        <w:separator/>
      </w:r>
    </w:p>
  </w:footnote>
  <w:footnote w:type="continuationSeparator" w:id="0">
    <w:p w:rsidR="00BF5391" w:rsidRDefault="00BF5391" w:rsidP="00FB64D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E09B3"/>
    <w:rsid w:val="FDF9790B"/>
    <w:rsid w:val="00011892"/>
    <w:rsid w:val="000336AB"/>
    <w:rsid w:val="00035244"/>
    <w:rsid w:val="000359A0"/>
    <w:rsid w:val="00062B7D"/>
    <w:rsid w:val="0007709E"/>
    <w:rsid w:val="000A1277"/>
    <w:rsid w:val="000C1C0F"/>
    <w:rsid w:val="000E5074"/>
    <w:rsid w:val="00105B82"/>
    <w:rsid w:val="00127204"/>
    <w:rsid w:val="0016343F"/>
    <w:rsid w:val="00185261"/>
    <w:rsid w:val="00215F87"/>
    <w:rsid w:val="00236F5E"/>
    <w:rsid w:val="002613CF"/>
    <w:rsid w:val="00263B9A"/>
    <w:rsid w:val="00282DA3"/>
    <w:rsid w:val="00287E1E"/>
    <w:rsid w:val="002D59EB"/>
    <w:rsid w:val="002E09B3"/>
    <w:rsid w:val="002E16AD"/>
    <w:rsid w:val="00300F11"/>
    <w:rsid w:val="00330C33"/>
    <w:rsid w:val="00332A2F"/>
    <w:rsid w:val="003407BB"/>
    <w:rsid w:val="003542E6"/>
    <w:rsid w:val="003558DC"/>
    <w:rsid w:val="00372B26"/>
    <w:rsid w:val="003818D8"/>
    <w:rsid w:val="00385E89"/>
    <w:rsid w:val="003A25B7"/>
    <w:rsid w:val="00491AD0"/>
    <w:rsid w:val="00492DB2"/>
    <w:rsid w:val="004A6775"/>
    <w:rsid w:val="004D3EEC"/>
    <w:rsid w:val="004D6B47"/>
    <w:rsid w:val="005204E9"/>
    <w:rsid w:val="00520B6B"/>
    <w:rsid w:val="005216BD"/>
    <w:rsid w:val="00557E63"/>
    <w:rsid w:val="00576B7C"/>
    <w:rsid w:val="005A6984"/>
    <w:rsid w:val="005C55A6"/>
    <w:rsid w:val="005E1821"/>
    <w:rsid w:val="00645956"/>
    <w:rsid w:val="006B0525"/>
    <w:rsid w:val="006B1BAF"/>
    <w:rsid w:val="006F1488"/>
    <w:rsid w:val="007764D9"/>
    <w:rsid w:val="007A223D"/>
    <w:rsid w:val="007A6232"/>
    <w:rsid w:val="007B5D52"/>
    <w:rsid w:val="007E09DF"/>
    <w:rsid w:val="007F3D49"/>
    <w:rsid w:val="008322EB"/>
    <w:rsid w:val="008733B6"/>
    <w:rsid w:val="00887B7B"/>
    <w:rsid w:val="008A4639"/>
    <w:rsid w:val="008B36FC"/>
    <w:rsid w:val="008E4E71"/>
    <w:rsid w:val="009001DD"/>
    <w:rsid w:val="00927EEB"/>
    <w:rsid w:val="0095203F"/>
    <w:rsid w:val="00954177"/>
    <w:rsid w:val="009546A2"/>
    <w:rsid w:val="00986E09"/>
    <w:rsid w:val="009B3513"/>
    <w:rsid w:val="009F6E19"/>
    <w:rsid w:val="00A2121D"/>
    <w:rsid w:val="00A31E4B"/>
    <w:rsid w:val="00A31F70"/>
    <w:rsid w:val="00A87167"/>
    <w:rsid w:val="00AA3EC4"/>
    <w:rsid w:val="00AB1DFD"/>
    <w:rsid w:val="00AD75FF"/>
    <w:rsid w:val="00B30474"/>
    <w:rsid w:val="00B453C2"/>
    <w:rsid w:val="00BF5391"/>
    <w:rsid w:val="00C23E2B"/>
    <w:rsid w:val="00C372D8"/>
    <w:rsid w:val="00C44C4B"/>
    <w:rsid w:val="00C460DF"/>
    <w:rsid w:val="00C53532"/>
    <w:rsid w:val="00C829BE"/>
    <w:rsid w:val="00CD61A8"/>
    <w:rsid w:val="00D31026"/>
    <w:rsid w:val="00D61808"/>
    <w:rsid w:val="00DA3659"/>
    <w:rsid w:val="00DA4757"/>
    <w:rsid w:val="00DD078F"/>
    <w:rsid w:val="00E22B6C"/>
    <w:rsid w:val="00E862F1"/>
    <w:rsid w:val="00E9272D"/>
    <w:rsid w:val="00E936E8"/>
    <w:rsid w:val="00EC65E3"/>
    <w:rsid w:val="00ED5A95"/>
    <w:rsid w:val="00F1285C"/>
    <w:rsid w:val="00FB64D3"/>
    <w:rsid w:val="00FD57D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F440D54"/>
  <w15:docId w15:val="{A9B2CD1B-43ED-420F-8396-29B334B3AE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semiHidden/>
    <w:unhideWhenUsed/>
    <w:qFormat/>
    <w:pPr>
      <w:jc w:val="left"/>
    </w:pPr>
    <w:rPr>
      <w:rFonts w:ascii="Times New Roman" w:eastAsia="宋体" w:hAnsi="Times New Roman" w:cs="Times New Roman"/>
      <w:szCs w:val="24"/>
    </w:rPr>
  </w:style>
  <w:style w:type="paragraph" w:styleId="a5">
    <w:name w:val="Balloon Text"/>
    <w:basedOn w:val="a"/>
    <w:link w:val="a6"/>
    <w:uiPriority w:val="99"/>
    <w:semiHidden/>
    <w:unhideWhenUsed/>
    <w:rPr>
      <w:sz w:val="18"/>
      <w:szCs w:val="18"/>
    </w:rPr>
  </w:style>
  <w:style w:type="paragraph" w:styleId="a7">
    <w:name w:val="footer"/>
    <w:basedOn w:val="a"/>
    <w:link w:val="a8"/>
    <w:uiPriority w:val="99"/>
    <w:unhideWhenUsed/>
    <w:pPr>
      <w:tabs>
        <w:tab w:val="center" w:pos="4153"/>
        <w:tab w:val="right" w:pos="8306"/>
      </w:tabs>
      <w:snapToGrid w:val="0"/>
      <w:jc w:val="left"/>
    </w:pPr>
    <w:rPr>
      <w:sz w:val="18"/>
      <w:szCs w:val="18"/>
    </w:rPr>
  </w:style>
  <w:style w:type="paragraph" w:styleId="a9">
    <w:name w:val="header"/>
    <w:basedOn w:val="a"/>
    <w:link w:val="aa"/>
    <w:uiPriority w:val="99"/>
    <w:unhideWhenUsed/>
    <w:pPr>
      <w:pBdr>
        <w:bottom w:val="single" w:sz="6" w:space="1" w:color="auto"/>
      </w:pBdr>
      <w:tabs>
        <w:tab w:val="center" w:pos="4153"/>
        <w:tab w:val="right" w:pos="8306"/>
      </w:tabs>
      <w:snapToGrid w:val="0"/>
      <w:jc w:val="center"/>
    </w:pPr>
    <w:rPr>
      <w:sz w:val="18"/>
      <w:szCs w:val="18"/>
    </w:rPr>
  </w:style>
  <w:style w:type="paragraph" w:styleId="ab">
    <w:name w:val="Normal (Web)"/>
    <w:basedOn w:val="a"/>
    <w:uiPriority w:val="99"/>
    <w:unhideWhenUsed/>
    <w:qFormat/>
    <w:pPr>
      <w:widowControl/>
      <w:spacing w:before="100" w:beforeAutospacing="1" w:after="100" w:afterAutospacing="1"/>
      <w:jc w:val="left"/>
    </w:pPr>
    <w:rPr>
      <w:rFonts w:ascii="宋体" w:eastAsia="宋体" w:hAnsi="宋体" w:cs="宋体"/>
      <w:kern w:val="0"/>
      <w:sz w:val="24"/>
      <w:szCs w:val="24"/>
    </w:rPr>
  </w:style>
  <w:style w:type="character" w:styleId="ac">
    <w:name w:val="Strong"/>
    <w:basedOn w:val="a0"/>
    <w:uiPriority w:val="22"/>
    <w:qFormat/>
    <w:rPr>
      <w:b/>
      <w:bCs/>
    </w:rPr>
  </w:style>
  <w:style w:type="paragraph" w:styleId="ad">
    <w:name w:val="List Paragraph"/>
    <w:basedOn w:val="a"/>
    <w:uiPriority w:val="34"/>
    <w:qFormat/>
    <w:pPr>
      <w:ind w:firstLineChars="200" w:firstLine="420"/>
    </w:pPr>
  </w:style>
  <w:style w:type="character" w:customStyle="1" w:styleId="aa">
    <w:name w:val="页眉 字符"/>
    <w:basedOn w:val="a0"/>
    <w:link w:val="a9"/>
    <w:uiPriority w:val="99"/>
    <w:rPr>
      <w:sz w:val="18"/>
      <w:szCs w:val="18"/>
    </w:rPr>
  </w:style>
  <w:style w:type="character" w:customStyle="1" w:styleId="a8">
    <w:name w:val="页脚 字符"/>
    <w:basedOn w:val="a0"/>
    <w:link w:val="a7"/>
    <w:uiPriority w:val="99"/>
    <w:rPr>
      <w:sz w:val="18"/>
      <w:szCs w:val="18"/>
    </w:rPr>
  </w:style>
  <w:style w:type="character" w:customStyle="1" w:styleId="a6">
    <w:name w:val="批注框文本 字符"/>
    <w:basedOn w:val="a0"/>
    <w:link w:val="a5"/>
    <w:uiPriority w:val="99"/>
    <w:semiHidden/>
    <w:rPr>
      <w:sz w:val="18"/>
      <w:szCs w:val="18"/>
    </w:rPr>
  </w:style>
  <w:style w:type="character" w:customStyle="1" w:styleId="a4">
    <w:name w:val="批注文字 字符"/>
    <w:basedOn w:val="a0"/>
    <w:link w:val="a3"/>
    <w:uiPriority w:val="99"/>
    <w:semiHidden/>
    <w:qFormat/>
    <w:rPr>
      <w:rFonts w:ascii="Times New Roman" w:eastAsia="宋体" w:hAnsi="Times New Roman"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158</TotalTime>
  <Pages>3</Pages>
  <Words>147</Words>
  <Characters>839</Characters>
  <Application>Microsoft Office Word</Application>
  <DocSecurity>0</DocSecurity>
  <Lines>6</Lines>
  <Paragraphs>1</Paragraphs>
  <ScaleCrop>false</ScaleCrop>
  <Company>中山大学</Company>
  <LinksUpToDate>false</LinksUpToDate>
  <CharactersWithSpaces>985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夏晴</dc:creator>
  <cp:lastModifiedBy>夏晴</cp:lastModifiedBy>
  <cp:revision>97</cp:revision>
  <cp:lastPrinted>2024-03-21T12:23:00Z</cp:lastPrinted>
  <dcterms:created xsi:type="dcterms:W3CDTF">2023-03-20T13:32:00Z</dcterms:created>
  <dcterms:modified xsi:type="dcterms:W3CDTF">2024-03-22T08:28:00Z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2052-6.5.2.8766</vt:lpwstr>
  </property>
  <property fmtid="{D5CDD505-2E9C-101B-9397-08002B2CF9AE}" pid="3" name="ICV">
    <vt:lpwstr>4F9D48DEBB0AC5352D29FC650CC1EE32_42</vt:lpwstr>
  </property>
</Properties>
</file>